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AC04F" w14:textId="77777777" w:rsidR="00103B7B" w:rsidRDefault="00103B7B" w:rsidP="00103B7B">
      <w:pPr>
        <w:tabs>
          <w:tab w:val="left" w:pos="9540"/>
        </w:tabs>
        <w:spacing w:line="200" w:lineRule="atLeast"/>
        <w:ind w:left="6255"/>
        <w:rPr>
          <w:rFonts w:ascii="Times New Roman" w:eastAsia="Times New Roman" w:hAnsi="Times New Roman"/>
          <w:sz w:val="48"/>
          <w:szCs w:val="48"/>
        </w:rPr>
      </w:pPr>
      <w:r>
        <w:rPr>
          <w:noProof/>
        </w:rPr>
        <w:drawing>
          <wp:inline distT="0" distB="0" distL="0" distR="0" wp14:anchorId="270EF763" wp14:editId="7E5F0FA8">
            <wp:extent cx="2091266" cy="681017"/>
            <wp:effectExtent l="0" t="0" r="4445" b="5080"/>
            <wp:docPr id="10000549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436" cy="68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05A0F" w14:textId="77777777" w:rsidR="00103B7B" w:rsidRPr="003F714E" w:rsidRDefault="00103B7B" w:rsidP="00103B7B">
      <w:pPr>
        <w:tabs>
          <w:tab w:val="left" w:pos="9540"/>
        </w:tabs>
        <w:spacing w:line="200" w:lineRule="atLeast"/>
        <w:rPr>
          <w:rFonts w:ascii="Times New Roman" w:eastAsia="Times New Roman" w:hAnsi="Times New Roman"/>
          <w:sz w:val="2"/>
          <w:szCs w:val="2"/>
        </w:rPr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103B7B" w:rsidRPr="00E47BB9" w14:paraId="3614B407" w14:textId="77777777" w:rsidTr="48B837F3">
        <w:tc>
          <w:tcPr>
            <w:tcW w:w="9450" w:type="dxa"/>
            <w:shd w:val="clear" w:color="auto" w:fill="000000" w:themeFill="text1"/>
          </w:tcPr>
          <w:p w14:paraId="21117390" w14:textId="4AB3E235" w:rsidR="00103B7B" w:rsidRDefault="00944578" w:rsidP="00103B7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STUDENT AND PROGR</w:t>
            </w:r>
            <w:r w:rsidR="00B71183">
              <w:rPr>
                <w:rFonts w:asciiTheme="majorHAnsi" w:hAnsiTheme="majorHAnsi"/>
                <w:b/>
              </w:rPr>
              <w:t>AM PERFORMANCE</w:t>
            </w:r>
            <w:r w:rsidR="00103B7B">
              <w:rPr>
                <w:rFonts w:asciiTheme="majorHAnsi" w:hAnsiTheme="majorHAnsi"/>
                <w:b/>
              </w:rPr>
              <w:t xml:space="preserve"> REPORT</w:t>
            </w:r>
          </w:p>
          <w:p w14:paraId="1A6BD69B" w14:textId="44FC74A2" w:rsidR="00103B7B" w:rsidRPr="00103B7B" w:rsidRDefault="00103B7B" w:rsidP="039CC42C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39CC42C">
              <w:rPr>
                <w:rFonts w:asciiTheme="majorHAnsi" w:hAnsiTheme="majorHAnsi"/>
                <w:b/>
                <w:bCs/>
              </w:rPr>
              <w:t xml:space="preserve">Form No. </w:t>
            </w:r>
            <w:r w:rsidR="4CC69311" w:rsidRPr="039CC42C">
              <w:rPr>
                <w:rFonts w:asciiTheme="majorHAnsi" w:hAnsiTheme="majorHAnsi"/>
                <w:b/>
                <w:bCs/>
              </w:rPr>
              <w:t>SAAT</w:t>
            </w:r>
            <w:r w:rsidRPr="039CC42C">
              <w:rPr>
                <w:rFonts w:asciiTheme="majorHAnsi" w:hAnsiTheme="majorHAnsi"/>
                <w:b/>
                <w:bCs/>
              </w:rPr>
              <w:t>-0</w:t>
            </w:r>
            <w:r w:rsidR="002F35F2" w:rsidRPr="039CC42C">
              <w:rPr>
                <w:rFonts w:asciiTheme="majorHAnsi" w:hAnsiTheme="majorHAnsi"/>
                <w:b/>
                <w:bCs/>
              </w:rPr>
              <w:t>4</w:t>
            </w:r>
          </w:p>
        </w:tc>
      </w:tr>
      <w:tr w:rsidR="00103B7B" w:rsidRPr="00E47BB9" w14:paraId="783F14D4" w14:textId="77777777" w:rsidTr="48B837F3">
        <w:tc>
          <w:tcPr>
            <w:tcW w:w="9450" w:type="dxa"/>
          </w:tcPr>
          <w:p w14:paraId="271F0F0B" w14:textId="7FE05A5F" w:rsidR="00DA2317" w:rsidRDefault="00103B7B" w:rsidP="48B837F3">
            <w:pPr>
              <w:rPr>
                <w:rFonts w:asciiTheme="majorHAnsi" w:hAnsiTheme="majorHAnsi"/>
              </w:rPr>
            </w:pPr>
            <w:r w:rsidRPr="48B837F3">
              <w:rPr>
                <w:rFonts w:asciiTheme="majorHAnsi" w:hAnsiTheme="majorHAnsi"/>
              </w:rPr>
              <w:t xml:space="preserve">Section </w:t>
            </w:r>
            <w:r w:rsidR="007B50EF" w:rsidRPr="48B837F3">
              <w:rPr>
                <w:rFonts w:asciiTheme="majorHAnsi" w:hAnsiTheme="majorHAnsi"/>
              </w:rPr>
              <w:t xml:space="preserve">(s.) </w:t>
            </w:r>
            <w:r w:rsidRPr="48B837F3">
              <w:rPr>
                <w:rFonts w:asciiTheme="majorHAnsi" w:hAnsiTheme="majorHAnsi"/>
              </w:rPr>
              <w:t>1007.</w:t>
            </w:r>
            <w:r w:rsidR="00A647B5" w:rsidRPr="48B837F3">
              <w:rPr>
                <w:rFonts w:asciiTheme="majorHAnsi" w:hAnsiTheme="majorHAnsi"/>
              </w:rPr>
              <w:t>25</w:t>
            </w:r>
            <w:r w:rsidRPr="48B837F3">
              <w:rPr>
                <w:rFonts w:asciiTheme="majorHAnsi" w:hAnsiTheme="majorHAnsi"/>
              </w:rPr>
              <w:t>(</w:t>
            </w:r>
            <w:r w:rsidR="008A7D88" w:rsidRPr="48B837F3">
              <w:rPr>
                <w:rFonts w:asciiTheme="majorHAnsi" w:hAnsiTheme="majorHAnsi"/>
              </w:rPr>
              <w:t>9</w:t>
            </w:r>
            <w:r w:rsidRPr="48B837F3">
              <w:rPr>
                <w:rFonts w:asciiTheme="majorHAnsi" w:hAnsiTheme="majorHAnsi"/>
              </w:rPr>
              <w:t>)(</w:t>
            </w:r>
            <w:r w:rsidR="008A7D88" w:rsidRPr="48B837F3">
              <w:rPr>
                <w:rFonts w:asciiTheme="majorHAnsi" w:hAnsiTheme="majorHAnsi"/>
              </w:rPr>
              <w:t>d</w:t>
            </w:r>
            <w:r w:rsidRPr="48B837F3">
              <w:rPr>
                <w:rFonts w:asciiTheme="majorHAnsi" w:hAnsiTheme="majorHAnsi"/>
              </w:rPr>
              <w:t xml:space="preserve">), Florida Statutes (F.S.), requires Florida College System institutions to report </w:t>
            </w:r>
            <w:r w:rsidR="008276B5" w:rsidRPr="48B837F3">
              <w:rPr>
                <w:rFonts w:asciiTheme="majorHAnsi" w:hAnsiTheme="majorHAnsi"/>
              </w:rPr>
              <w:t xml:space="preserve">data </w:t>
            </w:r>
            <w:r w:rsidR="2C6E66D8" w:rsidRPr="48B837F3">
              <w:rPr>
                <w:rFonts w:asciiTheme="majorHAnsi" w:hAnsiTheme="majorHAnsi"/>
              </w:rPr>
              <w:t xml:space="preserve">annually </w:t>
            </w:r>
            <w:r w:rsidR="008276B5" w:rsidRPr="48B837F3">
              <w:rPr>
                <w:rFonts w:asciiTheme="majorHAnsi" w:hAnsiTheme="majorHAnsi"/>
              </w:rPr>
              <w:t>on student and program</w:t>
            </w:r>
            <w:r w:rsidRPr="48B837F3">
              <w:rPr>
                <w:rFonts w:asciiTheme="majorHAnsi" w:hAnsiTheme="majorHAnsi"/>
              </w:rPr>
              <w:t xml:space="preserve"> performance for approved </w:t>
            </w:r>
            <w:r w:rsidR="364AF2BE" w:rsidRPr="48B837F3">
              <w:rPr>
                <w:rFonts w:asciiTheme="majorHAnsi" w:hAnsiTheme="majorHAnsi"/>
              </w:rPr>
              <w:t xml:space="preserve">specialized </w:t>
            </w:r>
            <w:r w:rsidR="004F2332" w:rsidRPr="48B837F3">
              <w:rPr>
                <w:rFonts w:asciiTheme="majorHAnsi" w:hAnsiTheme="majorHAnsi"/>
              </w:rPr>
              <w:t xml:space="preserve">associate in arts </w:t>
            </w:r>
            <w:r w:rsidR="00B71183" w:rsidRPr="48B837F3">
              <w:rPr>
                <w:rFonts w:asciiTheme="majorHAnsi" w:hAnsiTheme="majorHAnsi"/>
              </w:rPr>
              <w:t xml:space="preserve">transfer </w:t>
            </w:r>
            <w:r w:rsidR="004F2332" w:rsidRPr="48B837F3">
              <w:rPr>
                <w:rFonts w:asciiTheme="majorHAnsi" w:hAnsiTheme="majorHAnsi"/>
              </w:rPr>
              <w:t>degree</w:t>
            </w:r>
            <w:r w:rsidRPr="48B837F3">
              <w:rPr>
                <w:rFonts w:asciiTheme="majorHAnsi" w:hAnsiTheme="majorHAnsi"/>
              </w:rPr>
              <w:t xml:space="preserve"> programs.</w:t>
            </w:r>
            <w:r w:rsidR="00DA2317" w:rsidRPr="48B837F3">
              <w:rPr>
                <w:rFonts w:asciiTheme="majorHAnsi" w:hAnsiTheme="majorHAnsi"/>
              </w:rPr>
              <w:t xml:space="preserve"> </w:t>
            </w:r>
          </w:p>
          <w:p w14:paraId="68BBBBB6" w14:textId="77777777" w:rsidR="00DA2317" w:rsidRDefault="00DA2317" w:rsidP="00103B7B">
            <w:pPr>
              <w:rPr>
                <w:rFonts w:asciiTheme="majorHAnsi" w:hAnsiTheme="majorHAnsi"/>
              </w:rPr>
            </w:pPr>
          </w:p>
          <w:p w14:paraId="22D18B94" w14:textId="5DBA91D7" w:rsidR="00103B7B" w:rsidRDefault="00DA2317" w:rsidP="1D03B612">
            <w:pPr>
              <w:rPr>
                <w:rFonts w:asciiTheme="majorHAnsi" w:hAnsiTheme="majorHAnsi"/>
              </w:rPr>
            </w:pPr>
            <w:r w:rsidRPr="039CC42C">
              <w:rPr>
                <w:rFonts w:asciiTheme="majorHAnsi" w:hAnsiTheme="majorHAnsi"/>
              </w:rPr>
              <w:t>To fulfill the statutory requirement, c</w:t>
            </w:r>
            <w:r w:rsidR="00103B7B" w:rsidRPr="039CC42C">
              <w:rPr>
                <w:rFonts w:asciiTheme="majorHAnsi" w:hAnsiTheme="majorHAnsi"/>
              </w:rPr>
              <w:t xml:space="preserve">olleges </w:t>
            </w:r>
            <w:r w:rsidR="209434DC" w:rsidRPr="039CC42C">
              <w:rPr>
                <w:rFonts w:asciiTheme="majorHAnsi" w:hAnsiTheme="majorHAnsi"/>
              </w:rPr>
              <w:t>must</w:t>
            </w:r>
            <w:r w:rsidR="00103B7B" w:rsidRPr="039CC42C">
              <w:rPr>
                <w:rFonts w:asciiTheme="majorHAnsi" w:hAnsiTheme="majorHAnsi"/>
              </w:rPr>
              <w:t xml:space="preserve"> complete</w:t>
            </w:r>
            <w:r w:rsidR="003F2126" w:rsidRPr="039CC42C">
              <w:rPr>
                <w:rFonts w:asciiTheme="majorHAnsi" w:hAnsiTheme="majorHAnsi"/>
              </w:rPr>
              <w:t xml:space="preserve"> one</w:t>
            </w:r>
            <w:r w:rsidR="00103B7B" w:rsidRPr="039CC42C">
              <w:rPr>
                <w:rFonts w:asciiTheme="majorHAnsi" w:hAnsiTheme="majorHAnsi"/>
              </w:rPr>
              <w:t xml:space="preserve"> </w:t>
            </w:r>
            <w:r w:rsidR="008A46CA" w:rsidRPr="039CC42C">
              <w:rPr>
                <w:rFonts w:asciiTheme="majorHAnsi" w:hAnsiTheme="majorHAnsi"/>
              </w:rPr>
              <w:t>F</w:t>
            </w:r>
            <w:r w:rsidR="00103B7B" w:rsidRPr="039CC42C">
              <w:rPr>
                <w:rFonts w:asciiTheme="majorHAnsi" w:hAnsiTheme="majorHAnsi"/>
              </w:rPr>
              <w:t xml:space="preserve">orm No. </w:t>
            </w:r>
            <w:r w:rsidR="297A9ADA" w:rsidRPr="039CC42C">
              <w:rPr>
                <w:rFonts w:asciiTheme="majorHAnsi" w:hAnsiTheme="majorHAnsi"/>
              </w:rPr>
              <w:t>SAAT</w:t>
            </w:r>
            <w:r w:rsidR="00103B7B" w:rsidRPr="039CC42C">
              <w:rPr>
                <w:rFonts w:asciiTheme="majorHAnsi" w:hAnsiTheme="majorHAnsi"/>
              </w:rPr>
              <w:t>-0</w:t>
            </w:r>
            <w:r w:rsidR="002F35F2" w:rsidRPr="039CC42C">
              <w:rPr>
                <w:rFonts w:asciiTheme="majorHAnsi" w:hAnsiTheme="majorHAnsi"/>
              </w:rPr>
              <w:t>4</w:t>
            </w:r>
            <w:r w:rsidR="00103B7B" w:rsidRPr="039CC42C">
              <w:rPr>
                <w:rFonts w:asciiTheme="majorHAnsi" w:hAnsiTheme="majorHAnsi"/>
              </w:rPr>
              <w:t xml:space="preserve"> per program. The completed </w:t>
            </w:r>
            <w:r w:rsidR="00CE0550" w:rsidRPr="039CC42C">
              <w:rPr>
                <w:rFonts w:asciiTheme="majorHAnsi" w:hAnsiTheme="majorHAnsi"/>
              </w:rPr>
              <w:t>form</w:t>
            </w:r>
            <w:r w:rsidR="00103B7B" w:rsidRPr="039CC42C">
              <w:rPr>
                <w:rFonts w:asciiTheme="majorHAnsi" w:hAnsiTheme="majorHAnsi"/>
              </w:rPr>
              <w:t xml:space="preserve"> </w:t>
            </w:r>
            <w:r w:rsidR="4083F020" w:rsidRPr="039CC42C">
              <w:rPr>
                <w:rFonts w:asciiTheme="majorHAnsi" w:hAnsiTheme="majorHAnsi"/>
              </w:rPr>
              <w:t>must</w:t>
            </w:r>
            <w:r w:rsidR="00103B7B" w:rsidRPr="039CC42C">
              <w:rPr>
                <w:rFonts w:asciiTheme="majorHAnsi" w:hAnsiTheme="majorHAnsi"/>
              </w:rPr>
              <w:t xml:space="preserve"> be submitted to </w:t>
            </w:r>
            <w:r w:rsidR="00747C14" w:rsidRPr="039CC42C">
              <w:rPr>
                <w:rFonts w:asciiTheme="majorHAnsi" w:hAnsiTheme="majorHAnsi"/>
              </w:rPr>
              <w:t>the Division of Florida Colleges</w:t>
            </w:r>
            <w:r w:rsidR="00C556FF" w:rsidRPr="039CC42C">
              <w:rPr>
                <w:rFonts w:asciiTheme="majorHAnsi" w:hAnsiTheme="majorHAnsi"/>
              </w:rPr>
              <w:t xml:space="preserve"> (Division)</w:t>
            </w:r>
            <w:r w:rsidR="00103B7B" w:rsidRPr="039CC42C">
              <w:rPr>
                <w:rFonts w:asciiTheme="majorHAnsi" w:hAnsiTheme="majorHAnsi"/>
              </w:rPr>
              <w:t xml:space="preserve"> at </w:t>
            </w:r>
            <w:hyperlink r:id="rId12">
              <w:r w:rsidR="00103B7B" w:rsidRPr="039CC42C">
                <w:rPr>
                  <w:rStyle w:val="Hyperlink"/>
                  <w:rFonts w:asciiTheme="majorHAnsi" w:hAnsiTheme="majorHAnsi"/>
                </w:rPr>
                <w:t>FCSInfo@fldoe.org</w:t>
              </w:r>
            </w:hyperlink>
            <w:r w:rsidR="00103B7B" w:rsidRPr="039CC42C">
              <w:rPr>
                <w:rFonts w:asciiTheme="majorHAnsi" w:hAnsiTheme="majorHAnsi"/>
              </w:rPr>
              <w:t xml:space="preserve">. </w:t>
            </w:r>
          </w:p>
          <w:p w14:paraId="5BE4614A" w14:textId="77777777" w:rsidR="00103B7B" w:rsidRDefault="00103B7B" w:rsidP="00103B7B">
            <w:pPr>
              <w:rPr>
                <w:rFonts w:asciiTheme="majorHAnsi" w:hAnsiTheme="majorHAnsi"/>
              </w:rPr>
            </w:pPr>
          </w:p>
          <w:p w14:paraId="63753A62" w14:textId="42ADDFDE" w:rsidR="00103B7B" w:rsidRDefault="00103B7B" w:rsidP="7FC359BA">
            <w:pPr>
              <w:rPr>
                <w:rFonts w:asciiTheme="majorHAnsi" w:hAnsiTheme="majorHAnsi"/>
              </w:rPr>
            </w:pPr>
            <w:r w:rsidRPr="7FC359BA">
              <w:rPr>
                <w:rFonts w:asciiTheme="majorHAnsi" w:hAnsiTheme="majorHAnsi"/>
              </w:rPr>
              <w:t xml:space="preserve">The </w:t>
            </w:r>
            <w:r w:rsidR="00C556FF" w:rsidRPr="7FC359BA">
              <w:rPr>
                <w:rFonts w:asciiTheme="majorHAnsi" w:hAnsiTheme="majorHAnsi"/>
              </w:rPr>
              <w:t>Division</w:t>
            </w:r>
            <w:r w:rsidRPr="7FC359BA">
              <w:rPr>
                <w:rFonts w:asciiTheme="majorHAnsi" w:hAnsiTheme="majorHAnsi"/>
              </w:rPr>
              <w:t xml:space="preserve"> </w:t>
            </w:r>
            <w:r w:rsidR="498EA061" w:rsidRPr="7FC359BA">
              <w:rPr>
                <w:rFonts w:asciiTheme="majorHAnsi" w:hAnsiTheme="majorHAnsi"/>
              </w:rPr>
              <w:t>will</w:t>
            </w:r>
            <w:r w:rsidRPr="7FC359BA">
              <w:rPr>
                <w:rFonts w:asciiTheme="majorHAnsi" w:hAnsiTheme="majorHAnsi"/>
              </w:rPr>
              <w:t xml:space="preserve"> provide feedback in writing on each program based on the review of the </w:t>
            </w:r>
            <w:r w:rsidR="00C556FF" w:rsidRPr="7FC359BA">
              <w:rPr>
                <w:rFonts w:asciiTheme="majorHAnsi" w:hAnsiTheme="majorHAnsi"/>
              </w:rPr>
              <w:t>student and program performance</w:t>
            </w:r>
            <w:r w:rsidRPr="7FC359BA">
              <w:rPr>
                <w:rFonts w:asciiTheme="majorHAnsi" w:hAnsiTheme="majorHAnsi"/>
              </w:rPr>
              <w:t xml:space="preserve"> report. For programs with deficiencies</w:t>
            </w:r>
            <w:r w:rsidR="00835B6B" w:rsidRPr="7FC359BA">
              <w:rPr>
                <w:rFonts w:asciiTheme="majorHAnsi" w:hAnsiTheme="majorHAnsi"/>
              </w:rPr>
              <w:t>,</w:t>
            </w:r>
            <w:r w:rsidRPr="7FC359BA">
              <w:rPr>
                <w:rFonts w:asciiTheme="majorHAnsi" w:hAnsiTheme="majorHAnsi"/>
              </w:rPr>
              <w:t xml:space="preserve"> the D</w:t>
            </w:r>
            <w:r w:rsidR="00835B6B" w:rsidRPr="7FC359BA">
              <w:rPr>
                <w:rFonts w:asciiTheme="majorHAnsi" w:hAnsiTheme="majorHAnsi"/>
              </w:rPr>
              <w:t>ivision</w:t>
            </w:r>
            <w:r w:rsidRPr="7FC359BA">
              <w:rPr>
                <w:rFonts w:asciiTheme="majorHAnsi" w:hAnsiTheme="majorHAnsi"/>
              </w:rPr>
              <w:t xml:space="preserve"> will outline findings and recommendations designed to improve performance. </w:t>
            </w:r>
          </w:p>
          <w:p w14:paraId="091B52AB" w14:textId="77777777" w:rsidR="00103B7B" w:rsidRPr="00343A5E" w:rsidRDefault="00103B7B" w:rsidP="00C53D5E">
            <w:pPr>
              <w:pStyle w:val="BodyText"/>
              <w:spacing w:line="292" w:lineRule="exact"/>
              <w:ind w:left="0"/>
              <w:jc w:val="both"/>
            </w:pPr>
          </w:p>
        </w:tc>
      </w:tr>
    </w:tbl>
    <w:p w14:paraId="25B1E33C" w14:textId="77777777" w:rsidR="00103B7B" w:rsidRDefault="00103B7B" w:rsidP="00735831">
      <w:pPr>
        <w:jc w:val="center"/>
        <w:rPr>
          <w:rFonts w:asciiTheme="majorHAnsi" w:hAnsiTheme="majorHAnsi"/>
          <w:b/>
        </w:rPr>
      </w:pPr>
    </w:p>
    <w:tbl>
      <w:tblPr>
        <w:tblStyle w:val="TableGrid1"/>
        <w:tblW w:w="9450" w:type="dxa"/>
        <w:tblInd w:w="-5" w:type="dxa"/>
        <w:tblLook w:val="04A0" w:firstRow="1" w:lastRow="0" w:firstColumn="1" w:lastColumn="0" w:noHBand="0" w:noVBand="1"/>
      </w:tblPr>
      <w:tblGrid>
        <w:gridCol w:w="2363"/>
        <w:gridCol w:w="7087"/>
      </w:tblGrid>
      <w:tr w:rsidR="009A518F" w:rsidRPr="009A518F" w14:paraId="4429570F" w14:textId="77777777" w:rsidTr="00FD45F3">
        <w:trPr>
          <w:trHeight w:val="539"/>
        </w:trPr>
        <w:tc>
          <w:tcPr>
            <w:tcW w:w="9450" w:type="dxa"/>
            <w:gridSpan w:val="2"/>
            <w:shd w:val="clear" w:color="auto" w:fill="000000"/>
          </w:tcPr>
          <w:p w14:paraId="50B4D3AC" w14:textId="4F77F097" w:rsidR="009A518F" w:rsidRPr="009A518F" w:rsidRDefault="009A518F" w:rsidP="009A518F">
            <w:pPr>
              <w:tabs>
                <w:tab w:val="left" w:pos="339"/>
                <w:tab w:val="left" w:pos="961"/>
              </w:tabs>
              <w:spacing w:line="305" w:lineRule="exact"/>
              <w:jc w:val="center"/>
              <w:rPr>
                <w:rFonts w:ascii="Calibri" w:eastAsia="Calibri" w:hAnsi="Calibri"/>
              </w:rPr>
            </w:pPr>
            <w:r w:rsidRPr="009A518F">
              <w:rPr>
                <w:rFonts w:ascii="Calibri" w:hAnsi="Calibri" w:cs="Calibri"/>
                <w:b/>
              </w:rPr>
              <w:t>FLORIDA COLLEGE SYSTEM INSTITUTION INFORMATION</w:t>
            </w:r>
          </w:p>
        </w:tc>
      </w:tr>
      <w:tr w:rsidR="009A518F" w:rsidRPr="009A518F" w14:paraId="2D8AA574" w14:textId="77777777" w:rsidTr="005B7CA5">
        <w:tc>
          <w:tcPr>
            <w:tcW w:w="2363" w:type="dxa"/>
          </w:tcPr>
          <w:p w14:paraId="00FDB1AC" w14:textId="77777777" w:rsidR="009A518F" w:rsidRPr="009A518F" w:rsidRDefault="009A518F" w:rsidP="009A518F">
            <w:pPr>
              <w:jc w:val="both"/>
              <w:rPr>
                <w:rFonts w:ascii="Calibri" w:eastAsia="Calibri" w:hAnsi="Calibri"/>
                <w:spacing w:val="-1"/>
              </w:rPr>
            </w:pPr>
            <w:r w:rsidRPr="009A518F">
              <w:rPr>
                <w:rFonts w:ascii="Calibri" w:eastAsia="Calibri" w:hAnsi="Calibri"/>
                <w:spacing w:val="-1"/>
              </w:rPr>
              <w:t>Institution</w:t>
            </w:r>
            <w:r w:rsidRPr="009A518F">
              <w:rPr>
                <w:rFonts w:ascii="Calibri" w:eastAsia="Calibri" w:hAnsi="Calibri"/>
                <w:spacing w:val="-3"/>
              </w:rPr>
              <w:t xml:space="preserve"> </w:t>
            </w:r>
            <w:r w:rsidRPr="009A518F">
              <w:rPr>
                <w:rFonts w:ascii="Calibri" w:eastAsia="Calibri" w:hAnsi="Calibri"/>
                <w:spacing w:val="-1"/>
              </w:rPr>
              <w:t>Name:</w:t>
            </w:r>
          </w:p>
          <w:p w14:paraId="1F95B115" w14:textId="77777777" w:rsidR="009A518F" w:rsidRPr="009A518F" w:rsidRDefault="009A518F" w:rsidP="009A518F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7087" w:type="dxa"/>
          </w:tcPr>
          <w:sdt>
            <w:sdtPr>
              <w:rPr>
                <w:rFonts w:ascii="Calibri" w:eastAsia="Calibri" w:hAnsi="Calibri"/>
              </w:rPr>
              <w:id w:val="-588931308"/>
              <w:placeholder>
                <w:docPart w:val="5CD865738EA141CE8AC0E681419EFF2F"/>
              </w:placeholder>
              <w:showingPlcHdr/>
              <w:text/>
            </w:sdtPr>
            <w:sdtEndPr/>
            <w:sdtContent>
              <w:p w14:paraId="4CB742CE" w14:textId="77777777" w:rsidR="009A518F" w:rsidRPr="009A518F" w:rsidRDefault="009A518F" w:rsidP="009A518F">
                <w:pPr>
                  <w:jc w:val="both"/>
                  <w:rPr>
                    <w:rFonts w:ascii="Calibri" w:eastAsia="Calibri" w:hAnsi="Calibri"/>
                  </w:rPr>
                </w:pPr>
                <w:r w:rsidRPr="009A518F">
                  <w:rPr>
                    <w:rFonts w:ascii="Calibri" w:eastAsia="Calibri" w:hAnsi="Calibr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9A518F" w:rsidRPr="009A518F" w14:paraId="30557469" w14:textId="77777777" w:rsidTr="005B7CA5">
        <w:tc>
          <w:tcPr>
            <w:tcW w:w="2363" w:type="dxa"/>
          </w:tcPr>
          <w:p w14:paraId="3AFA0F62" w14:textId="2142F653" w:rsidR="009A518F" w:rsidRPr="009A518F" w:rsidRDefault="00D9300F" w:rsidP="009A518F">
            <w:pPr>
              <w:jc w:val="both"/>
              <w:rPr>
                <w:rFonts w:ascii="Calibri" w:eastAsia="Calibri" w:hAnsi="Calibri"/>
                <w:spacing w:val="-1"/>
              </w:rPr>
            </w:pPr>
            <w:r>
              <w:rPr>
                <w:rFonts w:ascii="Calibri" w:eastAsia="Calibri" w:hAnsi="Calibri"/>
                <w:spacing w:val="-1"/>
              </w:rPr>
              <w:t>Program Name</w:t>
            </w:r>
            <w:r w:rsidR="009A518F" w:rsidRPr="009A518F">
              <w:rPr>
                <w:rFonts w:ascii="Calibri" w:eastAsia="Calibri" w:hAnsi="Calibri"/>
                <w:spacing w:val="-1"/>
              </w:rPr>
              <w:t>:</w:t>
            </w:r>
          </w:p>
          <w:p w14:paraId="262CFDF1" w14:textId="77777777" w:rsidR="009A518F" w:rsidRPr="009A518F" w:rsidRDefault="009A518F" w:rsidP="009A518F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7087" w:type="dxa"/>
          </w:tcPr>
          <w:sdt>
            <w:sdtPr>
              <w:rPr>
                <w:rFonts w:ascii="Calibri" w:eastAsia="MS Gothic" w:hAnsi="Calibri"/>
              </w:rPr>
              <w:id w:val="1082417974"/>
              <w:placeholder>
                <w:docPart w:val="5CD865738EA141CE8AC0E681419EFF2F"/>
              </w:placeholder>
              <w:showingPlcHdr/>
              <w:text/>
            </w:sdtPr>
            <w:sdtEndPr/>
            <w:sdtContent>
              <w:p w14:paraId="2716CA23" w14:textId="77777777" w:rsidR="009A518F" w:rsidRPr="009A518F" w:rsidRDefault="009A518F" w:rsidP="009A518F">
                <w:pPr>
                  <w:jc w:val="both"/>
                  <w:rPr>
                    <w:rFonts w:ascii="Calibri" w:eastAsia="MS Gothic" w:hAnsi="Calibri"/>
                  </w:rPr>
                </w:pPr>
                <w:r w:rsidRPr="009A518F">
                  <w:rPr>
                    <w:rFonts w:ascii="Calibri" w:eastAsia="Calibri" w:hAnsi="Calibr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9A518F" w:rsidRPr="009A518F" w14:paraId="43A7825F" w14:textId="77777777" w:rsidTr="005B7CA5">
        <w:tc>
          <w:tcPr>
            <w:tcW w:w="2363" w:type="dxa"/>
          </w:tcPr>
          <w:p w14:paraId="595FB5DC" w14:textId="77777777" w:rsidR="009A518F" w:rsidRPr="009A518F" w:rsidRDefault="009A518F" w:rsidP="009A518F">
            <w:pPr>
              <w:jc w:val="both"/>
              <w:rPr>
                <w:rFonts w:ascii="Calibri" w:eastAsia="Calibri" w:hAnsi="Calibri"/>
                <w:spacing w:val="-1"/>
              </w:rPr>
            </w:pPr>
            <w:r w:rsidRPr="009A518F">
              <w:rPr>
                <w:rFonts w:ascii="Calibri" w:eastAsia="Calibri" w:hAnsi="Calibri"/>
                <w:spacing w:val="-1"/>
              </w:rPr>
              <w:t>Institution Contact:</w:t>
            </w:r>
          </w:p>
          <w:p w14:paraId="47D0B155" w14:textId="77777777" w:rsidR="009A518F" w:rsidRPr="009A518F" w:rsidRDefault="009A518F" w:rsidP="009A518F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7087" w:type="dxa"/>
          </w:tcPr>
          <w:sdt>
            <w:sdtPr>
              <w:rPr>
                <w:rFonts w:ascii="Calibri" w:eastAsia="MS Gothic" w:hAnsi="Calibri"/>
              </w:rPr>
              <w:id w:val="2077851985"/>
              <w:placeholder>
                <w:docPart w:val="FC114BDDF66B4F6686D394308B9B4DE5"/>
              </w:placeholder>
              <w:showingPlcHdr/>
              <w:text/>
            </w:sdtPr>
            <w:sdtEndPr/>
            <w:sdtContent>
              <w:p w14:paraId="2C2FDFC0" w14:textId="77777777" w:rsidR="009A518F" w:rsidRPr="009A518F" w:rsidRDefault="009A518F" w:rsidP="009A518F">
                <w:pPr>
                  <w:jc w:val="both"/>
                  <w:rPr>
                    <w:rFonts w:ascii="Calibri" w:eastAsia="MS Gothic" w:hAnsi="Calibri"/>
                  </w:rPr>
                </w:pPr>
                <w:r w:rsidRPr="009A518F">
                  <w:rPr>
                    <w:rFonts w:ascii="Calibri" w:eastAsia="Calibri" w:hAnsi="Calibri"/>
                    <w:color w:val="808080"/>
                  </w:rPr>
                  <w:t>Click or tap here to enter text.</w:t>
                </w:r>
              </w:p>
            </w:sdtContent>
          </w:sdt>
        </w:tc>
      </w:tr>
    </w:tbl>
    <w:p w14:paraId="793F6E16" w14:textId="77777777" w:rsidR="00006300" w:rsidRDefault="00006300">
      <w:pPr>
        <w:rPr>
          <w:rFonts w:asciiTheme="majorHAnsi" w:hAnsiTheme="majorHAnsi"/>
          <w:color w:val="808080" w:themeColor="background1" w:themeShade="80"/>
        </w:rPr>
      </w:pPr>
    </w:p>
    <w:tbl>
      <w:tblPr>
        <w:tblStyle w:val="TableGrid1"/>
        <w:tblW w:w="9450" w:type="dxa"/>
        <w:tblInd w:w="-5" w:type="dxa"/>
        <w:tblLook w:val="04A0" w:firstRow="1" w:lastRow="0" w:firstColumn="1" w:lastColumn="0" w:noHBand="0" w:noVBand="1"/>
      </w:tblPr>
      <w:tblGrid>
        <w:gridCol w:w="2363"/>
        <w:gridCol w:w="7087"/>
      </w:tblGrid>
      <w:tr w:rsidR="00006300" w:rsidRPr="009A518F" w14:paraId="22326AC4" w14:textId="77777777" w:rsidTr="00FD45F3">
        <w:trPr>
          <w:trHeight w:val="521"/>
        </w:trPr>
        <w:tc>
          <w:tcPr>
            <w:tcW w:w="9450" w:type="dxa"/>
            <w:gridSpan w:val="2"/>
            <w:shd w:val="clear" w:color="auto" w:fill="000000"/>
          </w:tcPr>
          <w:p w14:paraId="18A8E3A8" w14:textId="66942C67" w:rsidR="00006300" w:rsidRPr="009A518F" w:rsidRDefault="00C03204" w:rsidP="0057490E">
            <w:pPr>
              <w:tabs>
                <w:tab w:val="left" w:pos="339"/>
                <w:tab w:val="left" w:pos="961"/>
              </w:tabs>
              <w:spacing w:line="305" w:lineRule="exact"/>
              <w:jc w:val="center"/>
              <w:rPr>
                <w:rFonts w:ascii="Calibri" w:eastAsia="Calibri" w:hAnsi="Calibri"/>
              </w:rPr>
            </w:pPr>
            <w:r>
              <w:rPr>
                <w:rFonts w:ascii="Calibri" w:hAnsi="Calibri" w:cs="Calibri"/>
                <w:b/>
              </w:rPr>
              <w:t xml:space="preserve">RECEIVING </w:t>
            </w:r>
            <w:r w:rsidR="00006300">
              <w:rPr>
                <w:rFonts w:ascii="Calibri" w:hAnsi="Calibri" w:cs="Calibri"/>
                <w:b/>
              </w:rPr>
              <w:t>STATE UNIVERSITY</w:t>
            </w:r>
            <w:r w:rsidR="00006300" w:rsidRPr="009A518F">
              <w:rPr>
                <w:rFonts w:ascii="Calibri" w:hAnsi="Calibri" w:cs="Calibri"/>
                <w:b/>
              </w:rPr>
              <w:t xml:space="preserve"> SYSTEM INSTITUTION INFORMATION</w:t>
            </w:r>
          </w:p>
        </w:tc>
      </w:tr>
      <w:tr w:rsidR="00006300" w:rsidRPr="009A518F" w14:paraId="555B5AAA" w14:textId="77777777" w:rsidTr="005B7CA5">
        <w:tc>
          <w:tcPr>
            <w:tcW w:w="2363" w:type="dxa"/>
          </w:tcPr>
          <w:p w14:paraId="0336A6AA" w14:textId="77777777" w:rsidR="00006300" w:rsidRPr="009A518F" w:rsidRDefault="00006300" w:rsidP="0057490E">
            <w:pPr>
              <w:jc w:val="both"/>
              <w:rPr>
                <w:rFonts w:ascii="Calibri" w:eastAsia="Calibri" w:hAnsi="Calibri"/>
                <w:spacing w:val="-1"/>
              </w:rPr>
            </w:pPr>
            <w:r w:rsidRPr="009A518F">
              <w:rPr>
                <w:rFonts w:ascii="Calibri" w:eastAsia="Calibri" w:hAnsi="Calibri"/>
                <w:spacing w:val="-1"/>
              </w:rPr>
              <w:t>Institution</w:t>
            </w:r>
            <w:r w:rsidRPr="009A518F">
              <w:rPr>
                <w:rFonts w:ascii="Calibri" w:eastAsia="Calibri" w:hAnsi="Calibri"/>
                <w:spacing w:val="-3"/>
              </w:rPr>
              <w:t xml:space="preserve"> </w:t>
            </w:r>
            <w:r w:rsidRPr="009A518F">
              <w:rPr>
                <w:rFonts w:ascii="Calibri" w:eastAsia="Calibri" w:hAnsi="Calibri"/>
                <w:spacing w:val="-1"/>
              </w:rPr>
              <w:t>Name:</w:t>
            </w:r>
          </w:p>
          <w:p w14:paraId="62A489D8" w14:textId="77777777" w:rsidR="00006300" w:rsidRPr="009A518F" w:rsidRDefault="00006300" w:rsidP="0057490E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7087" w:type="dxa"/>
          </w:tcPr>
          <w:sdt>
            <w:sdtPr>
              <w:rPr>
                <w:rFonts w:ascii="Calibri" w:eastAsia="Calibri" w:hAnsi="Calibri"/>
              </w:rPr>
              <w:id w:val="585033935"/>
              <w:placeholder>
                <w:docPart w:val="7D1C667BFB254A6A912A9ECB699B357C"/>
              </w:placeholder>
              <w:showingPlcHdr/>
              <w:text/>
            </w:sdtPr>
            <w:sdtEndPr/>
            <w:sdtContent>
              <w:p w14:paraId="5D490540" w14:textId="77777777" w:rsidR="00006300" w:rsidRPr="009A518F" w:rsidRDefault="00006300" w:rsidP="0057490E">
                <w:pPr>
                  <w:jc w:val="both"/>
                  <w:rPr>
                    <w:rFonts w:ascii="Calibri" w:eastAsia="Calibri" w:hAnsi="Calibri"/>
                  </w:rPr>
                </w:pPr>
                <w:r w:rsidRPr="009A518F">
                  <w:rPr>
                    <w:rFonts w:ascii="Calibri" w:eastAsia="Calibri" w:hAnsi="Calibr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006300" w:rsidRPr="009A518F" w14:paraId="7BE07581" w14:textId="77777777" w:rsidTr="005B7CA5">
        <w:tc>
          <w:tcPr>
            <w:tcW w:w="2363" w:type="dxa"/>
          </w:tcPr>
          <w:p w14:paraId="2CB2139C" w14:textId="77777777" w:rsidR="00006300" w:rsidRPr="009A518F" w:rsidRDefault="00006300" w:rsidP="0057490E">
            <w:pPr>
              <w:jc w:val="both"/>
              <w:rPr>
                <w:rFonts w:ascii="Calibri" w:eastAsia="Calibri" w:hAnsi="Calibri"/>
                <w:spacing w:val="-1"/>
              </w:rPr>
            </w:pPr>
            <w:r>
              <w:rPr>
                <w:rFonts w:ascii="Calibri" w:eastAsia="Calibri" w:hAnsi="Calibri"/>
                <w:spacing w:val="-1"/>
              </w:rPr>
              <w:t>Program Name</w:t>
            </w:r>
            <w:r w:rsidRPr="009A518F">
              <w:rPr>
                <w:rFonts w:ascii="Calibri" w:eastAsia="Calibri" w:hAnsi="Calibri"/>
                <w:spacing w:val="-1"/>
              </w:rPr>
              <w:t>:</w:t>
            </w:r>
          </w:p>
          <w:p w14:paraId="46A71812" w14:textId="77777777" w:rsidR="00006300" w:rsidRPr="009A518F" w:rsidRDefault="00006300" w:rsidP="0057490E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7087" w:type="dxa"/>
          </w:tcPr>
          <w:sdt>
            <w:sdtPr>
              <w:rPr>
                <w:rFonts w:ascii="Calibri" w:eastAsia="MS Gothic" w:hAnsi="Calibri"/>
              </w:rPr>
              <w:id w:val="-1405214960"/>
              <w:placeholder>
                <w:docPart w:val="7D1C667BFB254A6A912A9ECB699B357C"/>
              </w:placeholder>
              <w:showingPlcHdr/>
              <w:text/>
            </w:sdtPr>
            <w:sdtEndPr/>
            <w:sdtContent>
              <w:p w14:paraId="1353408F" w14:textId="77777777" w:rsidR="00006300" w:rsidRPr="009A518F" w:rsidRDefault="00006300" w:rsidP="0057490E">
                <w:pPr>
                  <w:jc w:val="both"/>
                  <w:rPr>
                    <w:rFonts w:ascii="Calibri" w:eastAsia="MS Gothic" w:hAnsi="Calibri"/>
                  </w:rPr>
                </w:pPr>
                <w:r w:rsidRPr="009A518F">
                  <w:rPr>
                    <w:rFonts w:ascii="Calibri" w:eastAsia="Calibri" w:hAnsi="Calibri"/>
                    <w:color w:val="808080"/>
                  </w:rPr>
                  <w:t>Click or tap here to enter text.</w:t>
                </w:r>
              </w:p>
            </w:sdtContent>
          </w:sdt>
        </w:tc>
      </w:tr>
    </w:tbl>
    <w:p w14:paraId="7C467CAC" w14:textId="35222057" w:rsidR="00105CE2" w:rsidRDefault="00105CE2">
      <w:pPr>
        <w:rPr>
          <w:rFonts w:asciiTheme="majorHAnsi" w:hAnsiTheme="majorHAnsi"/>
          <w:color w:val="808080" w:themeColor="background1" w:themeShade="80"/>
        </w:rPr>
      </w:pPr>
      <w:r>
        <w:rPr>
          <w:rFonts w:asciiTheme="majorHAnsi" w:hAnsiTheme="majorHAnsi"/>
          <w:color w:val="808080" w:themeColor="background1" w:themeShade="80"/>
        </w:rPr>
        <w:br w:type="page"/>
      </w:r>
    </w:p>
    <w:tbl>
      <w:tblPr>
        <w:tblStyle w:val="TableGrid"/>
        <w:tblW w:w="927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9270"/>
      </w:tblGrid>
      <w:tr w:rsidR="00D61E7C" w:rsidRPr="00E47BB9" w14:paraId="081EDAE3" w14:textId="77777777" w:rsidTr="48B837F3">
        <w:trPr>
          <w:trHeight w:val="440"/>
        </w:trPr>
        <w:tc>
          <w:tcPr>
            <w:tcW w:w="9270" w:type="dxa"/>
            <w:shd w:val="clear" w:color="auto" w:fill="000000" w:themeFill="text1"/>
          </w:tcPr>
          <w:p w14:paraId="27B5E4FF" w14:textId="0DD50816" w:rsidR="00D61E7C" w:rsidRPr="00E6075B" w:rsidRDefault="009C7A43" w:rsidP="7D11F9CA">
            <w:pPr>
              <w:pStyle w:val="BodyText"/>
              <w:tabs>
                <w:tab w:val="left" w:pos="797"/>
              </w:tabs>
              <w:spacing w:line="291" w:lineRule="exact"/>
              <w:ind w:left="0"/>
              <w:jc w:val="center"/>
              <w:rPr>
                <w:b/>
                <w:bCs/>
              </w:rPr>
            </w:pPr>
            <w:r w:rsidRPr="7D11F9CA">
              <w:rPr>
                <w:rFonts w:eastAsia="MS Mincho" w:cs="Calibri"/>
                <w:b/>
                <w:bCs/>
                <w:color w:val="FFFFFF" w:themeColor="background1"/>
                <w:shd w:val="clear" w:color="auto" w:fill="000000" w:themeFill="text1"/>
              </w:rPr>
              <w:lastRenderedPageBreak/>
              <w:t xml:space="preserve">STUDENT AND </w:t>
            </w:r>
            <w:r w:rsidR="00D61E7C" w:rsidRPr="7D11F9CA">
              <w:rPr>
                <w:rFonts w:eastAsia="MS Mincho" w:cs="Calibri"/>
                <w:b/>
                <w:bCs/>
                <w:color w:val="FFFFFF" w:themeColor="background1"/>
                <w:shd w:val="clear" w:color="auto" w:fill="000000" w:themeFill="text1"/>
              </w:rPr>
              <w:t xml:space="preserve">PROGRAM </w:t>
            </w:r>
            <w:r w:rsidRPr="7D11F9CA">
              <w:rPr>
                <w:rFonts w:eastAsia="MS Mincho" w:cs="Calibri"/>
                <w:b/>
                <w:bCs/>
                <w:color w:val="FFFFFF" w:themeColor="background1"/>
                <w:shd w:val="clear" w:color="auto" w:fill="000000" w:themeFill="text1"/>
              </w:rPr>
              <w:t>PERFO</w:t>
            </w:r>
            <w:r w:rsidR="5BBB2C0F" w:rsidRPr="7D11F9CA">
              <w:rPr>
                <w:rFonts w:eastAsia="MS Mincho" w:cs="Calibri"/>
                <w:b/>
                <w:bCs/>
                <w:color w:val="FFFFFF" w:themeColor="background1"/>
                <w:shd w:val="clear" w:color="auto" w:fill="000000" w:themeFill="text1"/>
              </w:rPr>
              <w:t>R</w:t>
            </w:r>
            <w:r w:rsidRPr="7D11F9CA">
              <w:rPr>
                <w:rFonts w:eastAsia="MS Mincho" w:cs="Calibri"/>
                <w:b/>
                <w:bCs/>
                <w:color w:val="FFFFFF" w:themeColor="background1"/>
                <w:shd w:val="clear" w:color="auto" w:fill="000000" w:themeFill="text1"/>
              </w:rPr>
              <w:t>MANCE INDICATORS</w:t>
            </w:r>
          </w:p>
        </w:tc>
      </w:tr>
      <w:tr w:rsidR="00D61E7C" w:rsidRPr="00E47BB9" w14:paraId="03ACE808" w14:textId="77777777" w:rsidTr="48B837F3">
        <w:tc>
          <w:tcPr>
            <w:tcW w:w="9270" w:type="dxa"/>
          </w:tcPr>
          <w:p w14:paraId="7229CB9F" w14:textId="2513C282" w:rsidR="00D61E7C" w:rsidRDefault="000451D2" w:rsidP="48B837F3">
            <w:pPr>
              <w:rPr>
                <w:rFonts w:asciiTheme="majorHAnsi" w:hAnsiTheme="majorHAnsi" w:cstheme="majorBidi"/>
              </w:rPr>
            </w:pPr>
            <w:r>
              <w:t>1</w:t>
            </w:r>
            <w:r w:rsidR="00D61E7C">
              <w:t xml:space="preserve">.1 </w:t>
            </w:r>
            <w:r w:rsidR="00D61E7C" w:rsidRPr="48B837F3">
              <w:rPr>
                <w:rFonts w:asciiTheme="majorHAnsi" w:hAnsiTheme="majorHAnsi"/>
              </w:rPr>
              <w:t xml:space="preserve">Section (s.) 1007.25(9)(d), </w:t>
            </w:r>
            <w:r w:rsidR="00D61E7C" w:rsidRPr="48B837F3">
              <w:rPr>
                <w:rFonts w:asciiTheme="majorHAnsi" w:hAnsiTheme="majorHAnsi" w:cstheme="majorBidi"/>
              </w:rPr>
              <w:t>Florida Statutes</w:t>
            </w:r>
            <w:r w:rsidRPr="48B837F3">
              <w:rPr>
                <w:rFonts w:asciiTheme="majorHAnsi" w:hAnsiTheme="majorHAnsi" w:cstheme="majorBidi"/>
              </w:rPr>
              <w:t xml:space="preserve"> (F.S.)</w:t>
            </w:r>
            <w:r w:rsidR="00D61E7C" w:rsidRPr="48B837F3">
              <w:rPr>
                <w:rFonts w:asciiTheme="majorHAnsi" w:hAnsiTheme="majorHAnsi" w:cstheme="majorBidi"/>
              </w:rPr>
              <w:t xml:space="preserve">, requires Florida College System institutions that offer </w:t>
            </w:r>
            <w:r w:rsidRPr="48B837F3">
              <w:rPr>
                <w:rFonts w:asciiTheme="majorHAnsi" w:hAnsiTheme="majorHAnsi" w:cstheme="majorBidi"/>
              </w:rPr>
              <w:t>a</w:t>
            </w:r>
            <w:r w:rsidR="00D61E7C" w:rsidRPr="48B837F3">
              <w:rPr>
                <w:rFonts w:asciiTheme="majorHAnsi" w:hAnsiTheme="majorHAnsi" w:cstheme="majorBidi"/>
              </w:rPr>
              <w:t xml:space="preserve"> </w:t>
            </w:r>
            <w:r w:rsidR="1AC65A04" w:rsidRPr="48B837F3">
              <w:rPr>
                <w:rFonts w:asciiTheme="majorHAnsi" w:hAnsiTheme="majorHAnsi" w:cstheme="majorBidi"/>
              </w:rPr>
              <w:t xml:space="preserve">specialized </w:t>
            </w:r>
            <w:r w:rsidR="00D61E7C" w:rsidRPr="48B837F3">
              <w:rPr>
                <w:rFonts w:asciiTheme="majorHAnsi" w:hAnsiTheme="majorHAnsi" w:cstheme="majorBidi"/>
              </w:rPr>
              <w:t>associate in arts transfer degree</w:t>
            </w:r>
            <w:r w:rsidRPr="48B837F3">
              <w:rPr>
                <w:rFonts w:asciiTheme="majorHAnsi" w:hAnsiTheme="majorHAnsi" w:cstheme="majorBidi"/>
              </w:rPr>
              <w:t xml:space="preserve"> program</w:t>
            </w:r>
            <w:r w:rsidR="00D61E7C" w:rsidRPr="48B837F3">
              <w:rPr>
                <w:rFonts w:asciiTheme="majorHAnsi" w:hAnsiTheme="majorHAnsi" w:cstheme="majorBidi"/>
              </w:rPr>
              <w:t xml:space="preserve"> to report data on student and program performance in a manner prescribed by the Department of Education. The Division has identified </w:t>
            </w:r>
            <w:r w:rsidR="008072C5" w:rsidRPr="48B837F3">
              <w:rPr>
                <w:rFonts w:asciiTheme="majorHAnsi" w:hAnsiTheme="majorHAnsi" w:cstheme="majorBidi"/>
              </w:rPr>
              <w:t>six</w:t>
            </w:r>
            <w:r w:rsidR="00D61E7C" w:rsidRPr="48B837F3">
              <w:rPr>
                <w:rFonts w:asciiTheme="majorHAnsi" w:hAnsiTheme="majorHAnsi" w:cstheme="majorBidi"/>
              </w:rPr>
              <w:t xml:space="preserve"> </w:t>
            </w:r>
            <w:r w:rsidR="00BB1A3E" w:rsidRPr="48B837F3">
              <w:rPr>
                <w:rFonts w:asciiTheme="majorHAnsi" w:hAnsiTheme="majorHAnsi" w:cstheme="majorBidi"/>
              </w:rPr>
              <w:t>indicators</w:t>
            </w:r>
            <w:r w:rsidR="00D61E7C" w:rsidRPr="48B837F3">
              <w:rPr>
                <w:rFonts w:asciiTheme="majorHAnsi" w:hAnsiTheme="majorHAnsi" w:cstheme="majorBidi"/>
              </w:rPr>
              <w:t xml:space="preserve"> of program and student performance on which each </w:t>
            </w:r>
            <w:r w:rsidR="573B156A" w:rsidRPr="48B837F3">
              <w:rPr>
                <w:rFonts w:asciiTheme="majorHAnsi" w:hAnsiTheme="majorHAnsi" w:cstheme="majorBidi"/>
              </w:rPr>
              <w:t xml:space="preserve">specialized </w:t>
            </w:r>
            <w:r w:rsidR="00D61E7C" w:rsidRPr="48B837F3">
              <w:rPr>
                <w:rFonts w:asciiTheme="majorHAnsi" w:hAnsiTheme="majorHAnsi" w:cstheme="majorBidi"/>
              </w:rPr>
              <w:t>associate in arts transfer degree is measured.</w:t>
            </w:r>
          </w:p>
          <w:p w14:paraId="3A9510A9" w14:textId="3F234FCA" w:rsidR="000743FF" w:rsidRPr="000743FF" w:rsidRDefault="000743FF" w:rsidP="000743FF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D61E7C" w:rsidRPr="00E47BB9" w14:paraId="7CD3B7B4" w14:textId="77777777" w:rsidTr="48B837F3">
        <w:trPr>
          <w:trHeight w:val="2591"/>
        </w:trPr>
        <w:tc>
          <w:tcPr>
            <w:tcW w:w="9270" w:type="dxa"/>
          </w:tcPr>
          <w:p w14:paraId="6917DEDB" w14:textId="686DF891" w:rsidR="00BB1A3E" w:rsidRPr="009C7A43" w:rsidRDefault="00992C23" w:rsidP="00C5356A">
            <w:pPr>
              <w:spacing w:after="120"/>
              <w:rPr>
                <w:rFonts w:asciiTheme="majorHAnsi" w:hAnsiTheme="majorHAnsi" w:cstheme="majorHAnsi"/>
                <w:b/>
                <w:bCs/>
              </w:rPr>
            </w:pPr>
            <w:r w:rsidRPr="009C7A43">
              <w:rPr>
                <w:rFonts w:asciiTheme="majorHAnsi" w:hAnsiTheme="majorHAnsi" w:cstheme="majorHAnsi"/>
                <w:b/>
                <w:bCs/>
              </w:rPr>
              <w:t>P</w:t>
            </w:r>
            <w:r w:rsidR="00BB1A3E" w:rsidRPr="009C7A43">
              <w:rPr>
                <w:rFonts w:asciiTheme="majorHAnsi" w:hAnsiTheme="majorHAnsi" w:cstheme="majorHAnsi"/>
                <w:b/>
                <w:bCs/>
              </w:rPr>
              <w:t>erformance Indicators</w:t>
            </w:r>
            <w:r w:rsidR="00C5356A" w:rsidRPr="009C7A43"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24D7B172" w14:textId="0B2754B7" w:rsidR="00BB1A3E" w:rsidRPr="00723B6D" w:rsidRDefault="00EE63B1" w:rsidP="00723B6D">
            <w:pPr>
              <w:pStyle w:val="ListParagraph"/>
              <w:numPr>
                <w:ilvl w:val="0"/>
                <w:numId w:val="18"/>
              </w:numPr>
              <w:spacing w:before="120" w:after="2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BB1A3E" w:rsidRPr="00723B6D">
              <w:rPr>
                <w:rFonts w:asciiTheme="majorHAnsi" w:hAnsiTheme="majorHAnsi" w:cstheme="majorHAnsi"/>
              </w:rPr>
              <w:t>rogram enrollment</w:t>
            </w:r>
            <w:r w:rsidR="009C20DA" w:rsidRPr="00723B6D">
              <w:rPr>
                <w:rFonts w:asciiTheme="majorHAnsi" w:hAnsiTheme="majorHAnsi" w:cstheme="majorHAnsi"/>
              </w:rPr>
              <w:t>s</w:t>
            </w:r>
            <w:r w:rsidR="00BB1A3E" w:rsidRPr="00723B6D">
              <w:rPr>
                <w:rFonts w:asciiTheme="majorHAnsi" w:hAnsiTheme="majorHAnsi" w:cstheme="majorHAnsi"/>
              </w:rPr>
              <w:t xml:space="preserve">; </w:t>
            </w:r>
          </w:p>
          <w:p w14:paraId="01BF34B1" w14:textId="3DD18BA9" w:rsidR="00BB1A3E" w:rsidRPr="00577A64" w:rsidRDefault="00EE63B1" w:rsidP="00BB1A3E">
            <w:pPr>
              <w:pStyle w:val="ListParagraph"/>
              <w:numPr>
                <w:ilvl w:val="0"/>
                <w:numId w:val="18"/>
              </w:numPr>
              <w:spacing w:before="240" w:after="2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2D2E93">
              <w:rPr>
                <w:rFonts w:asciiTheme="majorHAnsi" w:hAnsiTheme="majorHAnsi" w:cstheme="majorHAnsi"/>
              </w:rPr>
              <w:t>tudent</w:t>
            </w:r>
            <w:r w:rsidR="009C20DA">
              <w:rPr>
                <w:rFonts w:asciiTheme="majorHAnsi" w:hAnsiTheme="majorHAnsi" w:cstheme="majorHAnsi"/>
              </w:rPr>
              <w:t xml:space="preserve"> retention rates</w:t>
            </w:r>
            <w:r w:rsidR="002D2E93">
              <w:rPr>
                <w:rFonts w:asciiTheme="majorHAnsi" w:hAnsiTheme="majorHAnsi" w:cstheme="majorHAnsi"/>
              </w:rPr>
              <w:t>;</w:t>
            </w:r>
            <w:r w:rsidR="00BB1A3E" w:rsidRPr="00577A64">
              <w:rPr>
                <w:rFonts w:asciiTheme="majorHAnsi" w:hAnsiTheme="majorHAnsi" w:cstheme="majorHAnsi"/>
              </w:rPr>
              <w:t xml:space="preserve"> </w:t>
            </w:r>
          </w:p>
          <w:p w14:paraId="410D3578" w14:textId="477996B7" w:rsidR="00BB1A3E" w:rsidRDefault="00EE63B1" w:rsidP="00BB1A3E">
            <w:pPr>
              <w:pStyle w:val="ListParagraph"/>
              <w:numPr>
                <w:ilvl w:val="0"/>
                <w:numId w:val="18"/>
              </w:numPr>
              <w:spacing w:before="240" w:after="2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9C20DA">
              <w:rPr>
                <w:rFonts w:asciiTheme="majorHAnsi" w:hAnsiTheme="majorHAnsi" w:cstheme="majorHAnsi"/>
              </w:rPr>
              <w:t>tudent completion rates</w:t>
            </w:r>
            <w:r w:rsidR="00BB1A3E" w:rsidRPr="00577A64">
              <w:rPr>
                <w:rFonts w:asciiTheme="majorHAnsi" w:hAnsiTheme="majorHAnsi" w:cstheme="majorHAnsi"/>
              </w:rPr>
              <w:t>;</w:t>
            </w:r>
          </w:p>
          <w:p w14:paraId="6CC68894" w14:textId="77777777" w:rsidR="008E2580" w:rsidRDefault="008E2580" w:rsidP="008E2580">
            <w:pPr>
              <w:pStyle w:val="ListParagraph"/>
              <w:numPr>
                <w:ilvl w:val="0"/>
                <w:numId w:val="18"/>
              </w:numPr>
              <w:spacing w:before="240" w:after="2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Number of degrees awarded; </w:t>
            </w:r>
          </w:p>
          <w:p w14:paraId="3B48EBE8" w14:textId="627FD202" w:rsidR="00C313C2" w:rsidRDefault="00C313C2" w:rsidP="00BB1A3E">
            <w:pPr>
              <w:pStyle w:val="ListParagraph"/>
              <w:numPr>
                <w:ilvl w:val="0"/>
                <w:numId w:val="18"/>
              </w:numPr>
              <w:spacing w:before="240" w:after="2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Mean program Grade Point Average (GPA);</w:t>
            </w:r>
            <w:r w:rsidR="008E2580">
              <w:rPr>
                <w:rFonts w:asciiTheme="majorHAnsi" w:hAnsiTheme="majorHAnsi" w:cstheme="majorHAnsi"/>
              </w:rPr>
              <w:t xml:space="preserve"> and</w:t>
            </w:r>
          </w:p>
          <w:p w14:paraId="368A906F" w14:textId="7C7D90B0" w:rsidR="008072C5" w:rsidRPr="008E2580" w:rsidRDefault="00B8352B" w:rsidP="008E2580">
            <w:pPr>
              <w:pStyle w:val="ListParagraph"/>
              <w:numPr>
                <w:ilvl w:val="0"/>
                <w:numId w:val="18"/>
              </w:numPr>
              <w:spacing w:before="240" w:after="2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="00AD0A55">
              <w:rPr>
                <w:rFonts w:asciiTheme="majorHAnsi" w:hAnsiTheme="majorHAnsi" w:cstheme="majorHAnsi"/>
              </w:rPr>
              <w:t xml:space="preserve">umber of </w:t>
            </w:r>
            <w:r w:rsidR="007E41AF">
              <w:rPr>
                <w:rFonts w:asciiTheme="majorHAnsi" w:hAnsiTheme="majorHAnsi" w:cstheme="majorHAnsi"/>
              </w:rPr>
              <w:t>studen</w:t>
            </w:r>
            <w:r w:rsidR="00AD0A55">
              <w:rPr>
                <w:rFonts w:asciiTheme="majorHAnsi" w:hAnsiTheme="majorHAnsi" w:cstheme="majorHAnsi"/>
              </w:rPr>
              <w:t xml:space="preserve">ts that </w:t>
            </w:r>
            <w:r w:rsidR="00707ABB">
              <w:rPr>
                <w:rFonts w:asciiTheme="majorHAnsi" w:hAnsiTheme="majorHAnsi" w:cstheme="majorHAnsi"/>
              </w:rPr>
              <w:t>articulat</w:t>
            </w:r>
            <w:r w:rsidR="007C3C16">
              <w:rPr>
                <w:rFonts w:asciiTheme="majorHAnsi" w:hAnsiTheme="majorHAnsi" w:cstheme="majorHAnsi"/>
              </w:rPr>
              <w:t>ed</w:t>
            </w:r>
            <w:r w:rsidR="00707ABB">
              <w:rPr>
                <w:rFonts w:asciiTheme="majorHAnsi" w:hAnsiTheme="majorHAnsi" w:cstheme="majorHAnsi"/>
              </w:rPr>
              <w:t xml:space="preserve"> into</w:t>
            </w:r>
            <w:r w:rsidR="007C3C16">
              <w:rPr>
                <w:rFonts w:asciiTheme="majorHAnsi" w:hAnsiTheme="majorHAnsi" w:cstheme="majorHAnsi"/>
              </w:rPr>
              <w:t xml:space="preserve"> the </w:t>
            </w:r>
            <w:r w:rsidR="001E4410">
              <w:rPr>
                <w:rFonts w:asciiTheme="majorHAnsi" w:hAnsiTheme="majorHAnsi" w:cstheme="majorHAnsi"/>
              </w:rPr>
              <w:t xml:space="preserve">receiving </w:t>
            </w:r>
            <w:r w:rsidR="007C3C16">
              <w:rPr>
                <w:rFonts w:asciiTheme="majorHAnsi" w:hAnsiTheme="majorHAnsi" w:cstheme="majorHAnsi"/>
              </w:rPr>
              <w:t>university’s</w:t>
            </w:r>
            <w:r w:rsidR="00D06DA0">
              <w:rPr>
                <w:rFonts w:asciiTheme="majorHAnsi" w:hAnsiTheme="majorHAnsi" w:cstheme="majorHAnsi"/>
              </w:rPr>
              <w:t xml:space="preserve"> baccalaureate degree program</w:t>
            </w:r>
            <w:r w:rsidR="008E2580">
              <w:rPr>
                <w:rFonts w:asciiTheme="majorHAnsi" w:hAnsiTheme="majorHAnsi" w:cstheme="majorHAnsi"/>
              </w:rPr>
              <w:t>.</w:t>
            </w:r>
          </w:p>
        </w:tc>
      </w:tr>
    </w:tbl>
    <w:p w14:paraId="2731CB1D" w14:textId="77777777" w:rsidR="00AD451C" w:rsidRPr="00632CEA" w:rsidRDefault="00AD451C" w:rsidP="0039100E">
      <w:pPr>
        <w:rPr>
          <w:rFonts w:asciiTheme="majorHAnsi" w:hAnsiTheme="majorHAnsi"/>
          <w:b/>
          <w:sz w:val="12"/>
          <w:szCs w:val="12"/>
        </w:rPr>
      </w:pPr>
    </w:p>
    <w:p w14:paraId="45A7BF79" w14:textId="1A9EC8FC" w:rsidR="0039100E" w:rsidRPr="0039100E" w:rsidRDefault="0039100E" w:rsidP="0039100E">
      <w:pPr>
        <w:rPr>
          <w:rFonts w:asciiTheme="majorHAnsi" w:hAnsiTheme="majorHAnsi"/>
          <w:b/>
        </w:rPr>
      </w:pPr>
      <w:r w:rsidRPr="0039100E">
        <w:rPr>
          <w:rFonts w:asciiTheme="majorHAnsi" w:hAnsiTheme="majorHAnsi"/>
          <w:b/>
        </w:rPr>
        <w:t xml:space="preserve">A. </w:t>
      </w:r>
      <w:r w:rsidR="000F5C25" w:rsidRPr="000F5C25">
        <w:rPr>
          <w:rFonts w:asciiTheme="majorHAnsi" w:hAnsiTheme="majorHAnsi" w:cstheme="majorHAnsi"/>
          <w:b/>
          <w:bCs/>
        </w:rPr>
        <w:t>Program Resources</w:t>
      </w:r>
    </w:p>
    <w:tbl>
      <w:tblPr>
        <w:tblStyle w:val="TableGrid"/>
        <w:tblW w:w="9328" w:type="dxa"/>
        <w:tblInd w:w="85" w:type="dxa"/>
        <w:tblLook w:val="04A0" w:firstRow="1" w:lastRow="0" w:firstColumn="1" w:lastColumn="0" w:noHBand="0" w:noVBand="1"/>
      </w:tblPr>
      <w:tblGrid>
        <w:gridCol w:w="3398"/>
        <w:gridCol w:w="1976"/>
        <w:gridCol w:w="1977"/>
        <w:gridCol w:w="1977"/>
      </w:tblGrid>
      <w:tr w:rsidR="0039100E" w:rsidRPr="0039100E" w14:paraId="0F48203E" w14:textId="77777777" w:rsidTr="039CC42C">
        <w:trPr>
          <w:trHeight w:val="549"/>
          <w:tblHeader/>
        </w:trPr>
        <w:tc>
          <w:tcPr>
            <w:tcW w:w="3398" w:type="dxa"/>
            <w:shd w:val="clear" w:color="auto" w:fill="D9D9D9" w:themeFill="background1" w:themeFillShade="D9"/>
          </w:tcPr>
          <w:p w14:paraId="4F695714" w14:textId="32EEDCBF" w:rsidR="0039100E" w:rsidRPr="0039100E" w:rsidRDefault="00E24166" w:rsidP="003910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Performance </w:t>
            </w:r>
            <w:r w:rsidR="0039100E" w:rsidRPr="0039100E">
              <w:rPr>
                <w:rFonts w:asciiTheme="majorHAnsi" w:hAnsiTheme="majorHAnsi"/>
              </w:rPr>
              <w:t>Indicators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976" w:type="dxa"/>
            <w:shd w:val="clear" w:color="auto" w:fill="D9D9D9" w:themeFill="background1" w:themeFillShade="D9"/>
          </w:tcPr>
          <w:p w14:paraId="3E5B8521" w14:textId="77777777" w:rsidR="00713F6D" w:rsidRDefault="0039100E" w:rsidP="0039100E">
            <w:pPr>
              <w:rPr>
                <w:rFonts w:asciiTheme="majorHAnsi" w:hAnsiTheme="majorHAnsi"/>
              </w:rPr>
            </w:pPr>
            <w:r w:rsidRPr="0039100E">
              <w:rPr>
                <w:rFonts w:asciiTheme="majorHAnsi" w:hAnsiTheme="majorHAnsi"/>
              </w:rPr>
              <w:t xml:space="preserve">Prior Year 2 </w:t>
            </w:r>
          </w:p>
          <w:p w14:paraId="173E771B" w14:textId="5B7BFB10" w:rsidR="0039100E" w:rsidRPr="0039100E" w:rsidRDefault="0039100E" w:rsidP="0039100E">
            <w:pPr>
              <w:rPr>
                <w:rFonts w:asciiTheme="majorHAnsi" w:hAnsiTheme="majorHAnsi"/>
              </w:rPr>
            </w:pPr>
            <w:r w:rsidRPr="0039100E">
              <w:rPr>
                <w:rFonts w:asciiTheme="majorHAnsi" w:hAnsiTheme="majorHAnsi"/>
              </w:rPr>
              <w:t>(</w:t>
            </w:r>
            <w:r w:rsidR="00713F6D">
              <w:rPr>
                <w:rFonts w:asciiTheme="majorHAnsi" w:hAnsiTheme="majorHAnsi"/>
              </w:rPr>
              <w:t>N/A</w:t>
            </w:r>
            <w:r w:rsidRPr="0039100E">
              <w:rPr>
                <w:rFonts w:asciiTheme="majorHAnsi" w:hAnsiTheme="majorHAnsi"/>
              </w:rPr>
              <w:t>)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37746F09" w14:textId="77777777" w:rsidR="00713F6D" w:rsidRDefault="0039100E" w:rsidP="0039100E">
            <w:pPr>
              <w:rPr>
                <w:rFonts w:asciiTheme="majorHAnsi" w:hAnsiTheme="majorHAnsi"/>
              </w:rPr>
            </w:pPr>
            <w:r w:rsidRPr="0039100E">
              <w:rPr>
                <w:rFonts w:asciiTheme="majorHAnsi" w:hAnsiTheme="majorHAnsi"/>
              </w:rPr>
              <w:t xml:space="preserve">Prior Year 1 </w:t>
            </w:r>
          </w:p>
          <w:p w14:paraId="526BFC4E" w14:textId="59BCB4E4" w:rsidR="0039100E" w:rsidRPr="0039100E" w:rsidRDefault="0039100E" w:rsidP="0039100E">
            <w:pPr>
              <w:rPr>
                <w:rFonts w:asciiTheme="majorHAnsi" w:hAnsiTheme="majorHAnsi"/>
              </w:rPr>
            </w:pPr>
            <w:r w:rsidRPr="0039100E">
              <w:rPr>
                <w:rFonts w:asciiTheme="majorHAnsi" w:hAnsiTheme="majorHAnsi"/>
              </w:rPr>
              <w:t>(</w:t>
            </w:r>
            <w:r w:rsidR="00713F6D">
              <w:rPr>
                <w:rFonts w:asciiTheme="majorHAnsi" w:hAnsiTheme="majorHAnsi"/>
              </w:rPr>
              <w:t>N/A)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14:paraId="13BB30B4" w14:textId="06CEA82C" w:rsidR="0039100E" w:rsidRPr="0039100E" w:rsidRDefault="0039100E" w:rsidP="039CC42C">
            <w:pPr>
              <w:rPr>
                <w:rFonts w:asciiTheme="majorHAnsi" w:hAnsiTheme="majorHAnsi"/>
              </w:rPr>
            </w:pPr>
            <w:r w:rsidRPr="039CC42C">
              <w:rPr>
                <w:rFonts w:asciiTheme="majorHAnsi" w:hAnsiTheme="majorHAnsi"/>
              </w:rPr>
              <w:t>Reporting Year (202</w:t>
            </w:r>
            <w:r w:rsidR="065ECA6C" w:rsidRPr="039CC42C">
              <w:rPr>
                <w:rFonts w:asciiTheme="majorHAnsi" w:hAnsiTheme="majorHAnsi"/>
              </w:rPr>
              <w:t>5</w:t>
            </w:r>
            <w:r w:rsidRPr="039CC42C">
              <w:rPr>
                <w:rFonts w:asciiTheme="majorHAnsi" w:hAnsiTheme="majorHAnsi"/>
              </w:rPr>
              <w:t>-2</w:t>
            </w:r>
            <w:r w:rsidR="0E48C89B" w:rsidRPr="039CC42C">
              <w:rPr>
                <w:rFonts w:asciiTheme="majorHAnsi" w:hAnsiTheme="majorHAnsi"/>
              </w:rPr>
              <w:t>6</w:t>
            </w:r>
            <w:r w:rsidRPr="039CC42C">
              <w:rPr>
                <w:rFonts w:asciiTheme="majorHAnsi" w:hAnsiTheme="majorHAnsi"/>
              </w:rPr>
              <w:t>)</w:t>
            </w:r>
          </w:p>
        </w:tc>
      </w:tr>
      <w:tr w:rsidR="0039100E" w:rsidRPr="0039100E" w14:paraId="2F2F7952" w14:textId="77777777" w:rsidTr="039CC42C">
        <w:trPr>
          <w:trHeight w:val="278"/>
        </w:trPr>
        <w:tc>
          <w:tcPr>
            <w:tcW w:w="3398" w:type="dxa"/>
          </w:tcPr>
          <w:p w14:paraId="5D099C80" w14:textId="3579112D" w:rsidR="0039100E" w:rsidRPr="0039100E" w:rsidRDefault="0039100E" w:rsidP="0039100E">
            <w:pPr>
              <w:rPr>
                <w:rFonts w:asciiTheme="majorHAnsi" w:hAnsiTheme="majorHAnsi"/>
              </w:rPr>
            </w:pPr>
            <w:r w:rsidRPr="0039100E">
              <w:rPr>
                <w:rFonts w:asciiTheme="majorHAnsi" w:hAnsiTheme="majorHAnsi"/>
              </w:rPr>
              <w:t xml:space="preserve">Total </w:t>
            </w:r>
            <w:r w:rsidR="0065543A">
              <w:rPr>
                <w:rFonts w:asciiTheme="majorHAnsi" w:hAnsiTheme="majorHAnsi"/>
              </w:rPr>
              <w:t>h</w:t>
            </w:r>
            <w:r w:rsidRPr="0039100E">
              <w:rPr>
                <w:rFonts w:asciiTheme="majorHAnsi" w:hAnsiTheme="majorHAnsi"/>
              </w:rPr>
              <w:t xml:space="preserve">eadcount </w:t>
            </w:r>
            <w:r w:rsidR="0065543A">
              <w:rPr>
                <w:rFonts w:asciiTheme="majorHAnsi" w:hAnsiTheme="majorHAnsi"/>
              </w:rPr>
              <w:t>e</w:t>
            </w:r>
            <w:r w:rsidRPr="0039100E">
              <w:rPr>
                <w:rFonts w:asciiTheme="majorHAnsi" w:hAnsiTheme="majorHAnsi"/>
              </w:rPr>
              <w:t>nrollment</w:t>
            </w:r>
            <w:r w:rsidR="008904D9">
              <w:rPr>
                <w:rFonts w:asciiTheme="majorHAnsi" w:hAnsiTheme="majorHAnsi"/>
              </w:rPr>
              <w:t xml:space="preserve"> </w:t>
            </w:r>
            <w:r w:rsidR="008904D9">
              <w:rPr>
                <w:rFonts w:asciiTheme="majorHAnsi" w:hAnsiTheme="majorHAnsi" w:cstheme="majorHAnsi"/>
              </w:rPr>
              <w:t>(#)</w:t>
            </w:r>
          </w:p>
        </w:tc>
        <w:tc>
          <w:tcPr>
            <w:tcW w:w="1976" w:type="dxa"/>
          </w:tcPr>
          <w:p w14:paraId="54C5BA42" w14:textId="6EB9DC6D" w:rsidR="0039100E" w:rsidRPr="0039100E" w:rsidRDefault="0039100E" w:rsidP="0039100E">
            <w:pPr>
              <w:rPr>
                <w:rFonts w:asciiTheme="majorHAnsi" w:hAnsiTheme="majorHAnsi"/>
              </w:rPr>
            </w:pPr>
          </w:p>
        </w:tc>
        <w:tc>
          <w:tcPr>
            <w:tcW w:w="1977" w:type="dxa"/>
          </w:tcPr>
          <w:p w14:paraId="40875510" w14:textId="6B4A422C" w:rsidR="0039100E" w:rsidRPr="0039100E" w:rsidRDefault="0039100E" w:rsidP="0039100E">
            <w:pPr>
              <w:rPr>
                <w:rFonts w:asciiTheme="majorHAnsi" w:hAnsiTheme="majorHAnsi"/>
              </w:rPr>
            </w:pPr>
          </w:p>
        </w:tc>
        <w:tc>
          <w:tcPr>
            <w:tcW w:w="1977" w:type="dxa"/>
          </w:tcPr>
          <w:p w14:paraId="22D70D8C" w14:textId="54341FEE" w:rsidR="0039100E" w:rsidRPr="0039100E" w:rsidRDefault="0039100E" w:rsidP="0039100E">
            <w:pPr>
              <w:rPr>
                <w:rFonts w:asciiTheme="majorHAnsi" w:hAnsiTheme="majorHAnsi"/>
              </w:rPr>
            </w:pPr>
          </w:p>
        </w:tc>
      </w:tr>
      <w:tr w:rsidR="00DC7407" w:rsidRPr="0039100E" w14:paraId="2B44836F" w14:textId="77777777" w:rsidTr="039CC42C">
        <w:trPr>
          <w:trHeight w:val="278"/>
        </w:trPr>
        <w:tc>
          <w:tcPr>
            <w:tcW w:w="9328" w:type="dxa"/>
            <w:gridSpan w:val="4"/>
          </w:tcPr>
          <w:p w14:paraId="4AB433F0" w14:textId="77777777" w:rsidR="00234F62" w:rsidRPr="00234F62" w:rsidRDefault="00234F62" w:rsidP="00DC7407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3B41FD53" w14:textId="1599DCB1" w:rsidR="00DC7407" w:rsidRDefault="00DC7407" w:rsidP="00DC7407">
            <w:pPr>
              <w:rPr>
                <w:rFonts w:asciiTheme="majorHAnsi" w:hAnsiTheme="majorHAnsi" w:cstheme="majorHAnsi"/>
              </w:rPr>
            </w:pPr>
            <w:r w:rsidRPr="0076438B">
              <w:rPr>
                <w:rFonts w:asciiTheme="majorHAnsi" w:hAnsiTheme="majorHAnsi" w:cstheme="majorHAnsi"/>
              </w:rPr>
              <w:t xml:space="preserve">Provide a narrative if the trends in your program have changed or are expected to change over time (increases or decreases). </w:t>
            </w:r>
          </w:p>
          <w:p w14:paraId="5DB33009" w14:textId="77777777" w:rsidR="00234F62" w:rsidRPr="00200F6D" w:rsidRDefault="00234F62" w:rsidP="00DC7407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571A693F" w14:textId="5BF5CFAA" w:rsidR="00DC7407" w:rsidRPr="0039100E" w:rsidRDefault="007452F6" w:rsidP="00DC7407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</w:rPr>
                <w:id w:val="-947692661"/>
                <w:placeholder>
                  <w:docPart w:val="CAEB62EC05E24F43B0153567469159EE"/>
                </w:placeholder>
                <w:showingPlcHdr/>
              </w:sdtPr>
              <w:sdtEndPr/>
              <w:sdtContent>
                <w:r w:rsidR="00DC7407" w:rsidRPr="0076438B">
                  <w:rPr>
                    <w:rStyle w:val="PlaceholderText"/>
                    <w:rFonts w:asciiTheme="majorHAnsi" w:hAnsiTheme="majorHAnsi" w:cstheme="majorHAnsi"/>
                    <w:color w:val="7F7F7F" w:themeColor="text1" w:themeTint="80"/>
                  </w:rPr>
                  <w:t>Enter response here</w:t>
                </w:r>
              </w:sdtContent>
            </w:sdt>
          </w:p>
        </w:tc>
      </w:tr>
    </w:tbl>
    <w:p w14:paraId="4BD0AB05" w14:textId="500A9C09" w:rsidR="00B303F8" w:rsidRPr="00DB7ACC" w:rsidRDefault="00B303F8" w:rsidP="00B303F8">
      <w:pPr>
        <w:spacing w:before="240"/>
        <w:rPr>
          <w:rFonts w:asciiTheme="majorHAnsi" w:hAnsiTheme="majorHAnsi" w:cstheme="majorHAnsi"/>
          <w:b/>
        </w:rPr>
      </w:pPr>
      <w:r w:rsidRPr="00DB7ACC">
        <w:rPr>
          <w:rFonts w:asciiTheme="majorHAnsi" w:hAnsiTheme="majorHAnsi" w:cstheme="majorHAnsi"/>
          <w:b/>
        </w:rPr>
        <w:t xml:space="preserve">B. </w:t>
      </w:r>
      <w:r w:rsidR="00DB7ACC" w:rsidRPr="00DB7ACC">
        <w:rPr>
          <w:rFonts w:asciiTheme="majorHAnsi" w:hAnsiTheme="majorHAnsi" w:cstheme="majorHAnsi"/>
          <w:b/>
        </w:rPr>
        <w:t>Student Outcomes</w:t>
      </w:r>
    </w:p>
    <w:tbl>
      <w:tblPr>
        <w:tblStyle w:val="TableGrid"/>
        <w:tblW w:w="9328" w:type="dxa"/>
        <w:tblInd w:w="85" w:type="dxa"/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948"/>
      </w:tblGrid>
      <w:tr w:rsidR="000C21DB" w:rsidRPr="000C21DB" w14:paraId="59080609" w14:textId="77777777" w:rsidTr="039CC42C">
        <w:trPr>
          <w:trHeight w:val="549"/>
        </w:trPr>
        <w:tc>
          <w:tcPr>
            <w:tcW w:w="3420" w:type="dxa"/>
            <w:shd w:val="clear" w:color="auto" w:fill="D9D9D9" w:themeFill="background1" w:themeFillShade="D9"/>
          </w:tcPr>
          <w:p w14:paraId="27A7DD0D" w14:textId="4F5DCC17" w:rsidR="00104D7B" w:rsidRDefault="00104D7B" w:rsidP="005749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Performance</w:t>
            </w:r>
            <w:r w:rsidR="000C21DB" w:rsidRPr="000C21DB">
              <w:rPr>
                <w:rFonts w:asciiTheme="majorHAnsi" w:hAnsiTheme="majorHAnsi" w:cstheme="majorHAnsi"/>
              </w:rPr>
              <w:t xml:space="preserve"> Indicators </w:t>
            </w:r>
          </w:p>
          <w:p w14:paraId="2B6F81AB" w14:textId="5C6B6918" w:rsidR="000C21DB" w:rsidRPr="000C21DB" w:rsidRDefault="000C21DB" w:rsidP="0057490E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11171CA8" w14:textId="77777777" w:rsidR="00104D7B" w:rsidRDefault="000C21DB" w:rsidP="0057490E">
            <w:pPr>
              <w:rPr>
                <w:rFonts w:asciiTheme="majorHAnsi" w:hAnsiTheme="majorHAnsi" w:cstheme="majorHAnsi"/>
              </w:rPr>
            </w:pPr>
            <w:r w:rsidRPr="000C21DB">
              <w:rPr>
                <w:rFonts w:asciiTheme="majorHAnsi" w:hAnsiTheme="majorHAnsi" w:cstheme="majorHAnsi"/>
              </w:rPr>
              <w:t xml:space="preserve">Prior Year 2 </w:t>
            </w:r>
          </w:p>
          <w:p w14:paraId="6FCE4221" w14:textId="6DD7F677" w:rsidR="000C21DB" w:rsidRPr="000C21DB" w:rsidRDefault="00E24166" w:rsidP="0057490E">
            <w:pPr>
              <w:rPr>
                <w:rFonts w:asciiTheme="majorHAnsi" w:hAnsiTheme="majorHAnsi" w:cstheme="majorHAnsi"/>
              </w:rPr>
            </w:pPr>
            <w:r w:rsidRPr="0039100E">
              <w:rPr>
                <w:rFonts w:asciiTheme="majorHAnsi" w:hAnsiTheme="majorHAnsi"/>
              </w:rPr>
              <w:t>(</w:t>
            </w:r>
            <w:r>
              <w:rPr>
                <w:rFonts w:asciiTheme="majorHAnsi" w:hAnsiTheme="majorHAnsi"/>
              </w:rPr>
              <w:t>N/A)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93B0322" w14:textId="77777777" w:rsidR="00104D7B" w:rsidRDefault="000C21DB" w:rsidP="0057490E">
            <w:pPr>
              <w:rPr>
                <w:rFonts w:asciiTheme="majorHAnsi" w:hAnsiTheme="majorHAnsi" w:cstheme="majorHAnsi"/>
              </w:rPr>
            </w:pPr>
            <w:r w:rsidRPr="000C21DB">
              <w:rPr>
                <w:rFonts w:asciiTheme="majorHAnsi" w:hAnsiTheme="majorHAnsi" w:cstheme="majorHAnsi"/>
              </w:rPr>
              <w:t xml:space="preserve">Prior Year 1 </w:t>
            </w:r>
          </w:p>
          <w:p w14:paraId="56CBD0FE" w14:textId="3EB32263" w:rsidR="000C21DB" w:rsidRPr="000C21DB" w:rsidRDefault="00E24166" w:rsidP="0057490E">
            <w:pPr>
              <w:rPr>
                <w:rFonts w:asciiTheme="majorHAnsi" w:hAnsiTheme="majorHAnsi" w:cstheme="majorHAnsi"/>
              </w:rPr>
            </w:pPr>
            <w:r w:rsidRPr="0039100E">
              <w:rPr>
                <w:rFonts w:asciiTheme="majorHAnsi" w:hAnsiTheme="majorHAnsi"/>
              </w:rPr>
              <w:t>(</w:t>
            </w:r>
            <w:r>
              <w:rPr>
                <w:rFonts w:asciiTheme="majorHAnsi" w:hAnsiTheme="majorHAnsi"/>
              </w:rPr>
              <w:t>N/A)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641D746B" w14:textId="173FDB80" w:rsidR="000C21DB" w:rsidRPr="000C21DB" w:rsidRDefault="000C21DB" w:rsidP="039CC42C">
            <w:pPr>
              <w:rPr>
                <w:rFonts w:asciiTheme="majorHAnsi" w:hAnsiTheme="majorHAnsi" w:cstheme="majorBidi"/>
              </w:rPr>
            </w:pPr>
            <w:r w:rsidRPr="039CC42C">
              <w:rPr>
                <w:rFonts w:asciiTheme="majorHAnsi" w:hAnsiTheme="majorHAnsi" w:cstheme="majorBidi"/>
              </w:rPr>
              <w:t>Reporting Year (202</w:t>
            </w:r>
            <w:r w:rsidR="039F593C" w:rsidRPr="039CC42C">
              <w:rPr>
                <w:rFonts w:asciiTheme="majorHAnsi" w:hAnsiTheme="majorHAnsi" w:cstheme="majorBidi"/>
              </w:rPr>
              <w:t>5</w:t>
            </w:r>
            <w:r w:rsidRPr="039CC42C">
              <w:rPr>
                <w:rFonts w:asciiTheme="majorHAnsi" w:hAnsiTheme="majorHAnsi" w:cstheme="majorBidi"/>
              </w:rPr>
              <w:t>-2</w:t>
            </w:r>
            <w:r w:rsidR="4271C71D" w:rsidRPr="039CC42C">
              <w:rPr>
                <w:rFonts w:asciiTheme="majorHAnsi" w:hAnsiTheme="majorHAnsi" w:cstheme="majorBidi"/>
              </w:rPr>
              <w:t>6</w:t>
            </w:r>
            <w:r w:rsidRPr="039CC42C">
              <w:rPr>
                <w:rFonts w:asciiTheme="majorHAnsi" w:hAnsiTheme="majorHAnsi" w:cstheme="majorBidi"/>
              </w:rPr>
              <w:t>)</w:t>
            </w:r>
          </w:p>
        </w:tc>
      </w:tr>
      <w:tr w:rsidR="000C21DB" w:rsidRPr="000C21DB" w14:paraId="68D37956" w14:textId="77777777" w:rsidTr="039CC42C">
        <w:trPr>
          <w:trHeight w:val="180"/>
        </w:trPr>
        <w:tc>
          <w:tcPr>
            <w:tcW w:w="3420" w:type="dxa"/>
          </w:tcPr>
          <w:p w14:paraId="23DC66F4" w14:textId="16F7BC0D" w:rsidR="000C21DB" w:rsidRPr="000C21DB" w:rsidRDefault="000C21DB" w:rsidP="0057490E">
            <w:pPr>
              <w:rPr>
                <w:rFonts w:asciiTheme="majorHAnsi" w:hAnsiTheme="majorHAnsi" w:cstheme="majorHAnsi"/>
              </w:rPr>
            </w:pPr>
            <w:r w:rsidRPr="000C21DB">
              <w:rPr>
                <w:rFonts w:asciiTheme="majorHAnsi" w:hAnsiTheme="majorHAnsi" w:cstheme="majorHAnsi"/>
              </w:rPr>
              <w:t>Retention rate</w:t>
            </w:r>
            <w:r w:rsidR="008904D9">
              <w:rPr>
                <w:rFonts w:asciiTheme="majorHAnsi" w:hAnsiTheme="majorHAnsi" w:cstheme="majorHAnsi"/>
              </w:rPr>
              <w:t xml:space="preserve"> (</w:t>
            </w:r>
            <w:r w:rsidR="008904D9" w:rsidRPr="00901CF0">
              <w:rPr>
                <w:rFonts w:asciiTheme="majorHAnsi" w:hAnsiTheme="majorHAnsi" w:cstheme="majorHAnsi"/>
              </w:rPr>
              <w:t>%</w:t>
            </w:r>
            <w:r w:rsidR="008904D9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980" w:type="dxa"/>
          </w:tcPr>
          <w:p w14:paraId="596676C1" w14:textId="1AD98680" w:rsidR="000C21DB" w:rsidRPr="00901CF0" w:rsidRDefault="000C21DB" w:rsidP="0057490E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980" w:type="dxa"/>
          </w:tcPr>
          <w:p w14:paraId="4AE6BB54" w14:textId="75139D67" w:rsidR="000C21DB" w:rsidRPr="00901CF0" w:rsidRDefault="000C21DB" w:rsidP="0057490E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948" w:type="dxa"/>
          </w:tcPr>
          <w:p w14:paraId="10AD70F7" w14:textId="5BA31FCA" w:rsidR="000C21DB" w:rsidRPr="00901CF0" w:rsidRDefault="000C21DB" w:rsidP="0057490E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0C21DB" w:rsidRPr="000C21DB" w14:paraId="34946C2C" w14:textId="77777777" w:rsidTr="039CC42C">
        <w:trPr>
          <w:trHeight w:val="180"/>
        </w:trPr>
        <w:tc>
          <w:tcPr>
            <w:tcW w:w="3420" w:type="dxa"/>
          </w:tcPr>
          <w:p w14:paraId="13E2CEA2" w14:textId="05C5D517" w:rsidR="000C21DB" w:rsidRPr="000C21DB" w:rsidRDefault="000C21DB" w:rsidP="0057490E">
            <w:pPr>
              <w:rPr>
                <w:rFonts w:asciiTheme="majorHAnsi" w:hAnsiTheme="majorHAnsi" w:cstheme="majorHAnsi"/>
              </w:rPr>
            </w:pPr>
            <w:r w:rsidRPr="000C21DB">
              <w:rPr>
                <w:rFonts w:asciiTheme="majorHAnsi" w:hAnsiTheme="majorHAnsi" w:cstheme="majorHAnsi"/>
              </w:rPr>
              <w:t>Completion rate</w:t>
            </w:r>
            <w:r w:rsidR="008904D9">
              <w:rPr>
                <w:rFonts w:asciiTheme="majorHAnsi" w:hAnsiTheme="majorHAnsi" w:cstheme="majorHAnsi"/>
              </w:rPr>
              <w:t xml:space="preserve"> (</w:t>
            </w:r>
            <w:r w:rsidR="008904D9" w:rsidRPr="00901CF0">
              <w:rPr>
                <w:rFonts w:asciiTheme="majorHAnsi" w:hAnsiTheme="majorHAnsi" w:cstheme="majorHAnsi"/>
              </w:rPr>
              <w:t>%</w:t>
            </w:r>
            <w:r w:rsidR="008904D9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980" w:type="dxa"/>
          </w:tcPr>
          <w:p w14:paraId="7F1DD006" w14:textId="2609A15C" w:rsidR="000C21DB" w:rsidRPr="00901CF0" w:rsidRDefault="000C21DB" w:rsidP="0057490E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980" w:type="dxa"/>
          </w:tcPr>
          <w:p w14:paraId="35C278B5" w14:textId="0C8A79D3" w:rsidR="000C21DB" w:rsidRPr="00901CF0" w:rsidRDefault="000C21DB" w:rsidP="0057490E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948" w:type="dxa"/>
          </w:tcPr>
          <w:p w14:paraId="009D7B6B" w14:textId="1C077269" w:rsidR="000C21DB" w:rsidRPr="00901CF0" w:rsidRDefault="000C21DB" w:rsidP="0057490E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0C21DB" w:rsidRPr="000C21DB" w14:paraId="389A748D" w14:textId="77777777" w:rsidTr="039CC42C">
        <w:trPr>
          <w:trHeight w:val="180"/>
        </w:trPr>
        <w:tc>
          <w:tcPr>
            <w:tcW w:w="3420" w:type="dxa"/>
          </w:tcPr>
          <w:p w14:paraId="3D06A595" w14:textId="12506622" w:rsidR="000C21DB" w:rsidRPr="000C21DB" w:rsidRDefault="000C21DB" w:rsidP="0057490E">
            <w:pPr>
              <w:rPr>
                <w:rFonts w:asciiTheme="majorHAnsi" w:hAnsiTheme="majorHAnsi" w:cstheme="majorHAnsi"/>
              </w:rPr>
            </w:pPr>
            <w:r w:rsidRPr="000C21DB">
              <w:rPr>
                <w:rFonts w:asciiTheme="majorHAnsi" w:hAnsiTheme="majorHAnsi" w:cstheme="majorHAnsi"/>
              </w:rPr>
              <w:t>Degrees awarded</w:t>
            </w:r>
            <w:r w:rsidR="008904D9">
              <w:rPr>
                <w:rFonts w:asciiTheme="majorHAnsi" w:hAnsiTheme="majorHAnsi" w:cstheme="majorHAnsi"/>
              </w:rPr>
              <w:t xml:space="preserve"> (#)</w:t>
            </w:r>
          </w:p>
        </w:tc>
        <w:tc>
          <w:tcPr>
            <w:tcW w:w="1980" w:type="dxa"/>
          </w:tcPr>
          <w:p w14:paraId="430B230D" w14:textId="5A801D7D" w:rsidR="000C21DB" w:rsidRPr="00901CF0" w:rsidRDefault="000C21DB" w:rsidP="0057490E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980" w:type="dxa"/>
          </w:tcPr>
          <w:p w14:paraId="1D4C8AAF" w14:textId="45363BD7" w:rsidR="000C21DB" w:rsidRPr="00901CF0" w:rsidRDefault="000C21DB" w:rsidP="0057490E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948" w:type="dxa"/>
          </w:tcPr>
          <w:p w14:paraId="1C7110B3" w14:textId="106D5A84" w:rsidR="000C21DB" w:rsidRPr="00901CF0" w:rsidRDefault="000C21DB" w:rsidP="0057490E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721EFD" w:rsidRPr="000C21DB" w14:paraId="3B64A645" w14:textId="77777777" w:rsidTr="039CC42C">
        <w:trPr>
          <w:trHeight w:val="180"/>
        </w:trPr>
        <w:tc>
          <w:tcPr>
            <w:tcW w:w="3420" w:type="dxa"/>
          </w:tcPr>
          <w:p w14:paraId="147DC682" w14:textId="7D6EEB3F" w:rsidR="00721EFD" w:rsidRPr="000C21DB" w:rsidRDefault="00D16F71" w:rsidP="005749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Mean program GPA (#)</w:t>
            </w:r>
          </w:p>
        </w:tc>
        <w:tc>
          <w:tcPr>
            <w:tcW w:w="1980" w:type="dxa"/>
          </w:tcPr>
          <w:p w14:paraId="383520D3" w14:textId="7FF820CB" w:rsidR="00721EFD" w:rsidRPr="00901CF0" w:rsidRDefault="00721EFD" w:rsidP="0057490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</w:tcPr>
          <w:p w14:paraId="69390FF3" w14:textId="67A522D5" w:rsidR="00721EFD" w:rsidRPr="00901CF0" w:rsidRDefault="00721EFD" w:rsidP="0057490E">
            <w:pPr>
              <w:rPr>
                <w:rStyle w:val="normaltextrun"/>
                <w:rFonts w:asciiTheme="majorHAnsi" w:hAnsiTheme="majorHAnsi" w:cstheme="majorHAnsi"/>
              </w:rPr>
            </w:pPr>
          </w:p>
        </w:tc>
        <w:tc>
          <w:tcPr>
            <w:tcW w:w="1948" w:type="dxa"/>
          </w:tcPr>
          <w:p w14:paraId="4D25BA30" w14:textId="3C151903" w:rsidR="00721EFD" w:rsidRPr="00901CF0" w:rsidRDefault="00721EFD" w:rsidP="0057490E">
            <w:pPr>
              <w:rPr>
                <w:rStyle w:val="normaltextrun"/>
                <w:rFonts w:asciiTheme="majorHAnsi" w:hAnsiTheme="majorHAnsi" w:cstheme="majorHAnsi"/>
              </w:rPr>
            </w:pPr>
          </w:p>
        </w:tc>
      </w:tr>
      <w:tr w:rsidR="005B3AD3" w:rsidRPr="000C21DB" w14:paraId="50CF2ACA" w14:textId="77777777" w:rsidTr="039CC42C">
        <w:trPr>
          <w:trHeight w:val="180"/>
        </w:trPr>
        <w:tc>
          <w:tcPr>
            <w:tcW w:w="3420" w:type="dxa"/>
          </w:tcPr>
          <w:p w14:paraId="5F76E6EA" w14:textId="2343DA6E" w:rsidR="005B3AD3" w:rsidRDefault="00D16F71" w:rsidP="005749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Articulated students (#)</w:t>
            </w:r>
          </w:p>
        </w:tc>
        <w:tc>
          <w:tcPr>
            <w:tcW w:w="1980" w:type="dxa"/>
          </w:tcPr>
          <w:p w14:paraId="6F858EA6" w14:textId="6D0F0A86" w:rsidR="005B3AD3" w:rsidRPr="00901CF0" w:rsidRDefault="005B3AD3" w:rsidP="0057490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0" w:type="dxa"/>
          </w:tcPr>
          <w:p w14:paraId="71BE68DE" w14:textId="4CA2879D" w:rsidR="005B3AD3" w:rsidRPr="00901CF0" w:rsidRDefault="005B3AD3" w:rsidP="0057490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48" w:type="dxa"/>
          </w:tcPr>
          <w:p w14:paraId="30CA0283" w14:textId="4E3625EF" w:rsidR="005B3AD3" w:rsidRPr="00901CF0" w:rsidRDefault="005B3AD3" w:rsidP="0057490E">
            <w:pPr>
              <w:rPr>
                <w:rFonts w:asciiTheme="majorHAnsi" w:hAnsiTheme="majorHAnsi" w:cstheme="majorHAnsi"/>
              </w:rPr>
            </w:pPr>
          </w:p>
        </w:tc>
      </w:tr>
      <w:tr w:rsidR="00234F62" w:rsidRPr="0039100E" w14:paraId="6FD0E031" w14:textId="77777777" w:rsidTr="039CC42C">
        <w:trPr>
          <w:trHeight w:val="278"/>
        </w:trPr>
        <w:tc>
          <w:tcPr>
            <w:tcW w:w="9328" w:type="dxa"/>
            <w:gridSpan w:val="4"/>
          </w:tcPr>
          <w:p w14:paraId="799F4E74" w14:textId="77777777" w:rsidR="00234F62" w:rsidRPr="00200F6D" w:rsidRDefault="00234F62" w:rsidP="00234F62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2292F9BB" w14:textId="7E395C85" w:rsidR="00234F62" w:rsidRDefault="00234F62" w:rsidP="00234F62">
            <w:pPr>
              <w:rPr>
                <w:rFonts w:asciiTheme="majorHAnsi" w:hAnsiTheme="majorHAnsi" w:cstheme="majorHAnsi"/>
              </w:rPr>
            </w:pPr>
            <w:r w:rsidRPr="0076438B">
              <w:rPr>
                <w:rFonts w:asciiTheme="majorHAnsi" w:hAnsiTheme="majorHAnsi" w:cstheme="majorHAnsi"/>
              </w:rPr>
              <w:t xml:space="preserve">Provide a narrative if the trends in your program have changed or are expected to change over time (increases or decreases). </w:t>
            </w:r>
          </w:p>
          <w:p w14:paraId="41BEF7B8" w14:textId="77777777" w:rsidR="00234F62" w:rsidRPr="00234F62" w:rsidRDefault="00234F62" w:rsidP="00234F62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1BD259EF" w14:textId="7B83385F" w:rsidR="00234F62" w:rsidRPr="0039100E" w:rsidRDefault="007452F6" w:rsidP="00234F62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</w:rPr>
                <w:id w:val="-1929726953"/>
                <w:placeholder>
                  <w:docPart w:val="213F277E95374FDC88CECA250175FFF8"/>
                </w:placeholder>
                <w:showingPlcHdr/>
              </w:sdtPr>
              <w:sdtEndPr/>
              <w:sdtContent>
                <w:r w:rsidR="00234F62" w:rsidRPr="0076438B">
                  <w:rPr>
                    <w:rStyle w:val="PlaceholderText"/>
                    <w:rFonts w:asciiTheme="majorHAnsi" w:hAnsiTheme="majorHAnsi" w:cstheme="majorHAnsi"/>
                    <w:color w:val="7F7F7F" w:themeColor="text1" w:themeTint="80"/>
                  </w:rPr>
                  <w:t>Enter response here</w:t>
                </w:r>
              </w:sdtContent>
            </w:sdt>
          </w:p>
        </w:tc>
      </w:tr>
    </w:tbl>
    <w:p w14:paraId="55A490E5" w14:textId="56A17F60" w:rsidR="00495922" w:rsidRPr="00632CEA" w:rsidRDefault="00495922" w:rsidP="00400EE0">
      <w:pPr>
        <w:rPr>
          <w:rFonts w:asciiTheme="majorHAnsi" w:hAnsiTheme="majorHAnsi"/>
          <w:sz w:val="12"/>
          <w:szCs w:val="12"/>
        </w:rPr>
      </w:pPr>
    </w:p>
    <w:p w14:paraId="140F5737" w14:textId="194D61C9" w:rsidR="00901451" w:rsidRDefault="00935D52" w:rsidP="00901451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C</w:t>
      </w:r>
      <w:r w:rsidR="00901451" w:rsidRPr="008159A0">
        <w:rPr>
          <w:rFonts w:asciiTheme="majorHAnsi" w:hAnsiTheme="majorHAnsi"/>
          <w:b/>
          <w:bCs/>
        </w:rPr>
        <w:t xml:space="preserve">. </w:t>
      </w:r>
      <w:r w:rsidR="00901451">
        <w:rPr>
          <w:rFonts w:asciiTheme="majorHAnsi" w:hAnsiTheme="majorHAnsi"/>
          <w:b/>
          <w:bCs/>
        </w:rPr>
        <w:t xml:space="preserve">Other Indicators of </w:t>
      </w:r>
      <w:r w:rsidR="000A2EB1">
        <w:rPr>
          <w:rFonts w:asciiTheme="majorHAnsi" w:hAnsiTheme="majorHAnsi"/>
          <w:b/>
          <w:bCs/>
        </w:rPr>
        <w:t xml:space="preserve">Student and </w:t>
      </w:r>
      <w:r w:rsidR="00901451">
        <w:rPr>
          <w:rFonts w:asciiTheme="majorHAnsi" w:hAnsiTheme="majorHAnsi"/>
          <w:b/>
          <w:bCs/>
        </w:rPr>
        <w:t>Program Performance</w:t>
      </w:r>
    </w:p>
    <w:tbl>
      <w:tblPr>
        <w:tblStyle w:val="TableGrid"/>
        <w:tblW w:w="9328" w:type="dxa"/>
        <w:tblInd w:w="85" w:type="dxa"/>
        <w:tblLook w:val="04A0" w:firstRow="1" w:lastRow="0" w:firstColumn="1" w:lastColumn="0" w:noHBand="0" w:noVBand="1"/>
      </w:tblPr>
      <w:tblGrid>
        <w:gridCol w:w="9328"/>
      </w:tblGrid>
      <w:tr w:rsidR="003369F8" w:rsidRPr="000C21DB" w14:paraId="286F4A2C" w14:textId="77777777" w:rsidTr="008334B1">
        <w:trPr>
          <w:trHeight w:val="549"/>
        </w:trPr>
        <w:tc>
          <w:tcPr>
            <w:tcW w:w="9328" w:type="dxa"/>
            <w:shd w:val="clear" w:color="auto" w:fill="D9D9D9" w:themeFill="background1" w:themeFillShade="D9"/>
          </w:tcPr>
          <w:p w14:paraId="74638196" w14:textId="1AFAF9C5" w:rsidR="003369F8" w:rsidRPr="000C21DB" w:rsidRDefault="000743FF" w:rsidP="005749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Describe any other indicators of student and/or program performance not listed</w:t>
            </w:r>
            <w:r w:rsidR="005B3AD3">
              <w:rPr>
                <w:rFonts w:asciiTheme="majorHAnsi" w:hAnsiTheme="majorHAnsi" w:cstheme="majorHAnsi"/>
              </w:rPr>
              <w:t>.</w:t>
            </w:r>
            <w:r w:rsidR="00BA39BC">
              <w:rPr>
                <w:rFonts w:asciiTheme="majorHAnsi" w:hAnsiTheme="majorHAnsi" w:cstheme="majorHAnsi"/>
              </w:rPr>
              <w:t xml:space="preserve"> </w:t>
            </w:r>
            <w:r w:rsidRPr="000C21DB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935D52" w:rsidRPr="0039100E" w14:paraId="4B797AC3" w14:textId="77777777" w:rsidTr="0057490E">
        <w:trPr>
          <w:trHeight w:val="278"/>
        </w:trPr>
        <w:tc>
          <w:tcPr>
            <w:tcW w:w="9328" w:type="dxa"/>
          </w:tcPr>
          <w:p w14:paraId="529608C3" w14:textId="77777777" w:rsidR="00935D52" w:rsidRPr="00200F6D" w:rsidRDefault="00935D52" w:rsidP="0057490E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60DAF86E" w14:textId="77777777" w:rsidR="00935D52" w:rsidRPr="0039100E" w:rsidRDefault="007452F6" w:rsidP="0057490E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</w:rPr>
                <w:id w:val="-495568778"/>
                <w:placeholder>
                  <w:docPart w:val="E9346A63DDC146F6991F3342D7C6EBA9"/>
                </w:placeholder>
                <w:showingPlcHdr/>
              </w:sdtPr>
              <w:sdtEndPr/>
              <w:sdtContent>
                <w:r w:rsidR="00935D52" w:rsidRPr="0076438B">
                  <w:rPr>
                    <w:rStyle w:val="PlaceholderText"/>
                    <w:rFonts w:asciiTheme="majorHAnsi" w:hAnsiTheme="majorHAnsi" w:cstheme="majorHAnsi"/>
                    <w:color w:val="7F7F7F" w:themeColor="text1" w:themeTint="80"/>
                  </w:rPr>
                  <w:t>Enter response here</w:t>
                </w:r>
              </w:sdtContent>
            </w:sdt>
          </w:p>
        </w:tc>
      </w:tr>
    </w:tbl>
    <w:p w14:paraId="43BEBF6A" w14:textId="77777777" w:rsidR="00632CEA" w:rsidRPr="00632CEA" w:rsidRDefault="00632CEA" w:rsidP="00632CEA">
      <w:pPr>
        <w:rPr>
          <w:rFonts w:asciiTheme="majorHAnsi" w:hAnsiTheme="majorHAnsi"/>
        </w:rPr>
      </w:pPr>
    </w:p>
    <w:sectPr w:rsidR="00632CEA" w:rsidRPr="00632CEA" w:rsidSect="004634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4978" w14:textId="77777777" w:rsidR="0094144C" w:rsidRDefault="0094144C" w:rsidP="00986F47">
      <w:r>
        <w:separator/>
      </w:r>
    </w:p>
    <w:p w14:paraId="0CF54575" w14:textId="77777777" w:rsidR="0094144C" w:rsidRDefault="0094144C"/>
    <w:p w14:paraId="38764A35" w14:textId="77777777" w:rsidR="0094144C" w:rsidRDefault="0094144C" w:rsidP="00A26096"/>
  </w:endnote>
  <w:endnote w:type="continuationSeparator" w:id="0">
    <w:p w14:paraId="67A3FEFE" w14:textId="77777777" w:rsidR="0094144C" w:rsidRDefault="0094144C" w:rsidP="00986F47">
      <w:r>
        <w:continuationSeparator/>
      </w:r>
    </w:p>
    <w:p w14:paraId="197A3D01" w14:textId="77777777" w:rsidR="0094144C" w:rsidRDefault="0094144C"/>
    <w:p w14:paraId="018303F8" w14:textId="77777777" w:rsidR="0094144C" w:rsidRDefault="0094144C" w:rsidP="00A26096"/>
  </w:endnote>
  <w:endnote w:type="continuationNotice" w:id="1">
    <w:p w14:paraId="0653B70C" w14:textId="77777777" w:rsidR="0094144C" w:rsidRDefault="009414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333E" w14:textId="77777777" w:rsidR="007452F6" w:rsidRDefault="00745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5713720"/>
      <w:docPartObj>
        <w:docPartGallery w:val="Page Numbers (Bottom of Page)"/>
        <w:docPartUnique/>
      </w:docPartObj>
    </w:sdtPr>
    <w:sdtEndPr/>
    <w:sdtContent>
      <w:sdt>
        <w:sdtPr>
          <w:id w:val="1849295944"/>
          <w:docPartObj>
            <w:docPartGallery w:val="Page Numbers (Top of Page)"/>
            <w:docPartUnique/>
          </w:docPartObj>
        </w:sdtPr>
        <w:sdtEndPr/>
        <w:sdtContent>
          <w:p w14:paraId="4861A39E" w14:textId="37FECE69" w:rsidR="0095199A" w:rsidRDefault="0095199A">
            <w:pPr>
              <w:pStyle w:val="Footer"/>
              <w:jc w:val="right"/>
            </w:pPr>
            <w:r w:rsidRPr="0095199A">
              <w:rPr>
                <w:rFonts w:asciiTheme="majorHAnsi" w:hAnsiTheme="majorHAnsi" w:cstheme="majorHAnsi"/>
                <w:sz w:val="22"/>
                <w:szCs w:val="22"/>
              </w:rPr>
              <w:t xml:space="preserve">Page </w:t>
            </w:r>
            <w:r w:rsidRPr="0095199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Pr="0095199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PAGE </w:instrText>
            </w:r>
            <w:r w:rsidRPr="0095199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="00C530FF"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2</w:t>
            </w:r>
            <w:r w:rsidRPr="0095199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  <w:r w:rsidRPr="0095199A">
              <w:rPr>
                <w:rFonts w:asciiTheme="majorHAnsi" w:hAnsiTheme="majorHAnsi" w:cstheme="majorHAnsi"/>
                <w:sz w:val="22"/>
                <w:szCs w:val="22"/>
              </w:rPr>
              <w:t xml:space="preserve"> of </w:t>
            </w:r>
            <w:r w:rsidRPr="0095199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Pr="0095199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NUMPAGES  </w:instrText>
            </w:r>
            <w:r w:rsidRPr="0095199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="00C530FF"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4</w:t>
            </w:r>
            <w:r w:rsidRPr="0095199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E3E4797" w14:textId="47B58498" w:rsidR="2834C853" w:rsidRDefault="2834C853" w:rsidP="2834C8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F47F" w14:textId="77777777" w:rsidR="007452F6" w:rsidRDefault="007452F6" w:rsidP="007452F6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>Rule 6A-14.094, F.A.C.</w:t>
    </w:r>
  </w:p>
  <w:p w14:paraId="33A9903E" w14:textId="14F2892D" w:rsidR="007452F6" w:rsidRDefault="007452F6" w:rsidP="007452F6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>Effective 08/</w:t>
    </w:r>
    <w:r>
      <w:rPr>
        <w:rFonts w:ascii="Calibri" w:hAnsi="Calibri" w:cs="Calibri"/>
        <w:highlight w:val="yellow"/>
      </w:rPr>
      <w:t>XX</w:t>
    </w:r>
    <w:r>
      <w:rPr>
        <w:rFonts w:ascii="Calibri" w:hAnsi="Calibri" w:cs="Calibri"/>
      </w:rPr>
      <w:t>/2024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  <w:t xml:space="preserve">Page </w:t>
    </w:r>
    <w:r>
      <w:rPr>
        <w:rFonts w:ascii="Calibri" w:hAnsi="Calibri" w:cs="Calibri"/>
        <w:b/>
        <w:bCs/>
      </w:rPr>
      <w:t>1</w:t>
    </w:r>
    <w:r>
      <w:rPr>
        <w:rFonts w:ascii="Calibri" w:hAnsi="Calibri" w:cs="Calibri"/>
      </w:rPr>
      <w:t xml:space="preserve"> of </w:t>
    </w:r>
    <w:r>
      <w:rPr>
        <w:rFonts w:ascii="Calibri" w:hAnsi="Calibri" w:cs="Calibri"/>
        <w:b/>
        <w:bCs/>
      </w:rPr>
      <w:t>2</w:t>
    </w:r>
  </w:p>
  <w:p w14:paraId="04C49691" w14:textId="77777777" w:rsidR="004108EC" w:rsidRDefault="004108EC" w:rsidP="00A260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6B9F" w14:textId="77777777" w:rsidR="0094144C" w:rsidRDefault="0094144C" w:rsidP="00986F47">
      <w:r>
        <w:separator/>
      </w:r>
    </w:p>
    <w:p w14:paraId="56FA918C" w14:textId="77777777" w:rsidR="0094144C" w:rsidRDefault="0094144C"/>
    <w:p w14:paraId="65AE7914" w14:textId="77777777" w:rsidR="0094144C" w:rsidRDefault="0094144C" w:rsidP="00A26096"/>
  </w:footnote>
  <w:footnote w:type="continuationSeparator" w:id="0">
    <w:p w14:paraId="3B84F7FE" w14:textId="77777777" w:rsidR="0094144C" w:rsidRDefault="0094144C" w:rsidP="00986F47">
      <w:r>
        <w:continuationSeparator/>
      </w:r>
    </w:p>
    <w:p w14:paraId="772A94ED" w14:textId="77777777" w:rsidR="0094144C" w:rsidRDefault="0094144C"/>
    <w:p w14:paraId="37A03724" w14:textId="77777777" w:rsidR="0094144C" w:rsidRDefault="0094144C" w:rsidP="00A26096"/>
  </w:footnote>
  <w:footnote w:type="continuationNotice" w:id="1">
    <w:p w14:paraId="258A311D" w14:textId="77777777" w:rsidR="0094144C" w:rsidRDefault="009414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C176" w14:textId="77777777" w:rsidR="007452F6" w:rsidRDefault="007452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34C853" w14:paraId="5F06CD20" w14:textId="77777777" w:rsidTr="2834C853">
      <w:tc>
        <w:tcPr>
          <w:tcW w:w="3120" w:type="dxa"/>
        </w:tcPr>
        <w:p w14:paraId="6B8AAC6B" w14:textId="32F330E5" w:rsidR="2834C853" w:rsidRDefault="2834C853" w:rsidP="00632CEA">
          <w:pPr>
            <w:pStyle w:val="Header"/>
          </w:pPr>
        </w:p>
      </w:tc>
      <w:tc>
        <w:tcPr>
          <w:tcW w:w="3120" w:type="dxa"/>
        </w:tcPr>
        <w:p w14:paraId="605C0051" w14:textId="1DA35F12" w:rsidR="2834C853" w:rsidRDefault="2834C853" w:rsidP="2834C853">
          <w:pPr>
            <w:pStyle w:val="Header"/>
            <w:jc w:val="center"/>
          </w:pPr>
        </w:p>
      </w:tc>
      <w:tc>
        <w:tcPr>
          <w:tcW w:w="3120" w:type="dxa"/>
        </w:tcPr>
        <w:p w14:paraId="444AE456" w14:textId="3365A327" w:rsidR="2834C853" w:rsidRDefault="2834C853" w:rsidP="2834C853">
          <w:pPr>
            <w:pStyle w:val="Header"/>
            <w:ind w:right="-115"/>
            <w:jc w:val="right"/>
          </w:pPr>
        </w:p>
      </w:tc>
    </w:tr>
  </w:tbl>
  <w:p w14:paraId="6331B340" w14:textId="25F58BF5" w:rsidR="2834C853" w:rsidRDefault="2834C853" w:rsidP="00632C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4787" w14:textId="77777777" w:rsidR="004108EC" w:rsidRDefault="004108EC" w:rsidP="00972906">
    <w:pPr>
      <w:pStyle w:val="Header"/>
      <w:ind w:left="2160"/>
      <w:jc w:val="right"/>
    </w:pPr>
  </w:p>
  <w:p w14:paraId="5EB7F349" w14:textId="77777777" w:rsidR="004108EC" w:rsidRDefault="004108EC"/>
  <w:p w14:paraId="51FD3147" w14:textId="77777777" w:rsidR="004108EC" w:rsidRDefault="004108EC"/>
  <w:p w14:paraId="795850FF" w14:textId="77777777" w:rsidR="004108EC" w:rsidRDefault="004108EC" w:rsidP="00A260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2BB2"/>
    <w:multiLevelType w:val="hybridMultilevel"/>
    <w:tmpl w:val="C34E14DC"/>
    <w:lvl w:ilvl="0" w:tplc="2110D8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5D1"/>
    <w:multiLevelType w:val="hybridMultilevel"/>
    <w:tmpl w:val="D23E3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31DA8"/>
    <w:multiLevelType w:val="hybridMultilevel"/>
    <w:tmpl w:val="7A4C2DB4"/>
    <w:lvl w:ilvl="0" w:tplc="BEDA3F8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74FA1"/>
    <w:multiLevelType w:val="hybridMultilevel"/>
    <w:tmpl w:val="13EED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2A09AA"/>
    <w:multiLevelType w:val="hybridMultilevel"/>
    <w:tmpl w:val="C48C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9030B"/>
    <w:multiLevelType w:val="hybridMultilevel"/>
    <w:tmpl w:val="46ACAEDA"/>
    <w:lvl w:ilvl="0" w:tplc="D002915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20A32"/>
    <w:multiLevelType w:val="hybridMultilevel"/>
    <w:tmpl w:val="F0CEC00A"/>
    <w:lvl w:ilvl="0" w:tplc="0EDE9E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951807"/>
    <w:multiLevelType w:val="hybridMultilevel"/>
    <w:tmpl w:val="565A2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B93DD5"/>
    <w:multiLevelType w:val="hybridMultilevel"/>
    <w:tmpl w:val="FA74F3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207994"/>
    <w:multiLevelType w:val="hybridMultilevel"/>
    <w:tmpl w:val="51827B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36E1"/>
    <w:multiLevelType w:val="hybridMultilevel"/>
    <w:tmpl w:val="E76EE8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43C33"/>
    <w:multiLevelType w:val="hybridMultilevel"/>
    <w:tmpl w:val="77C67ECE"/>
    <w:lvl w:ilvl="0" w:tplc="45EE263E">
      <w:start w:val="2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A4D8B"/>
    <w:multiLevelType w:val="hybridMultilevel"/>
    <w:tmpl w:val="FA74F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10678"/>
    <w:multiLevelType w:val="multilevel"/>
    <w:tmpl w:val="95765642"/>
    <w:lvl w:ilvl="0">
      <w:start w:val="5"/>
      <w:numFmt w:val="decimal"/>
      <w:lvlText w:val="%1"/>
      <w:lvlJc w:val="left"/>
      <w:pPr>
        <w:ind w:left="777" w:hanging="5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557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45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0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4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8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2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1" w:hanging="557"/>
      </w:pPr>
      <w:rPr>
        <w:rFonts w:hint="default"/>
      </w:rPr>
    </w:lvl>
  </w:abstractNum>
  <w:abstractNum w:abstractNumId="14" w15:restartNumberingAfterBreak="0">
    <w:nsid w:val="6BC109B0"/>
    <w:multiLevelType w:val="hybridMultilevel"/>
    <w:tmpl w:val="A2ECA2AA"/>
    <w:lvl w:ilvl="0" w:tplc="D4A8C704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EastAsia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A7CDF"/>
    <w:multiLevelType w:val="hybridMultilevel"/>
    <w:tmpl w:val="375C1FDA"/>
    <w:lvl w:ilvl="0" w:tplc="1554ADA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B3A33"/>
    <w:multiLevelType w:val="hybridMultilevel"/>
    <w:tmpl w:val="17C678B2"/>
    <w:lvl w:ilvl="0" w:tplc="C8AE38F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0281B"/>
    <w:multiLevelType w:val="hybridMultilevel"/>
    <w:tmpl w:val="98428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32721"/>
    <w:multiLevelType w:val="multilevel"/>
    <w:tmpl w:val="C2CC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5992242">
    <w:abstractNumId w:val="6"/>
  </w:num>
  <w:num w:numId="2" w16cid:durableId="1536889265">
    <w:abstractNumId w:val="0"/>
  </w:num>
  <w:num w:numId="3" w16cid:durableId="108282006">
    <w:abstractNumId w:val="11"/>
  </w:num>
  <w:num w:numId="4" w16cid:durableId="1987860287">
    <w:abstractNumId w:val="5"/>
  </w:num>
  <w:num w:numId="5" w16cid:durableId="1853757784">
    <w:abstractNumId w:val="15"/>
  </w:num>
  <w:num w:numId="6" w16cid:durableId="1932466759">
    <w:abstractNumId w:val="4"/>
  </w:num>
  <w:num w:numId="7" w16cid:durableId="1230463870">
    <w:abstractNumId w:val="2"/>
  </w:num>
  <w:num w:numId="8" w16cid:durableId="2061511346">
    <w:abstractNumId w:val="17"/>
  </w:num>
  <w:num w:numId="9" w16cid:durableId="379592073">
    <w:abstractNumId w:val="10"/>
  </w:num>
  <w:num w:numId="10" w16cid:durableId="2139950128">
    <w:abstractNumId w:val="8"/>
  </w:num>
  <w:num w:numId="11" w16cid:durableId="991056997">
    <w:abstractNumId w:val="12"/>
  </w:num>
  <w:num w:numId="12" w16cid:durableId="920874345">
    <w:abstractNumId w:val="13"/>
  </w:num>
  <w:num w:numId="13" w16cid:durableId="89666715">
    <w:abstractNumId w:val="18"/>
  </w:num>
  <w:num w:numId="14" w16cid:durableId="1629358128">
    <w:abstractNumId w:val="14"/>
  </w:num>
  <w:num w:numId="15" w16cid:durableId="194781113">
    <w:abstractNumId w:val="16"/>
  </w:num>
  <w:num w:numId="16" w16cid:durableId="1375034737">
    <w:abstractNumId w:val="3"/>
  </w:num>
  <w:num w:numId="17" w16cid:durableId="1332221112">
    <w:abstractNumId w:val="9"/>
  </w:num>
  <w:num w:numId="18" w16cid:durableId="1683706747">
    <w:abstractNumId w:val="1"/>
  </w:num>
  <w:num w:numId="19" w16cid:durableId="19312381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7D5"/>
    <w:rsid w:val="0000336A"/>
    <w:rsid w:val="000050C5"/>
    <w:rsid w:val="00006300"/>
    <w:rsid w:val="00007647"/>
    <w:rsid w:val="0001222A"/>
    <w:rsid w:val="00015AE1"/>
    <w:rsid w:val="00016127"/>
    <w:rsid w:val="00033540"/>
    <w:rsid w:val="00035C6A"/>
    <w:rsid w:val="00037E21"/>
    <w:rsid w:val="00043B21"/>
    <w:rsid w:val="000451D2"/>
    <w:rsid w:val="00052710"/>
    <w:rsid w:val="00052BA4"/>
    <w:rsid w:val="00053705"/>
    <w:rsid w:val="000632E3"/>
    <w:rsid w:val="000661C1"/>
    <w:rsid w:val="00066C8F"/>
    <w:rsid w:val="00071641"/>
    <w:rsid w:val="00071E58"/>
    <w:rsid w:val="00072512"/>
    <w:rsid w:val="00072E59"/>
    <w:rsid w:val="00073786"/>
    <w:rsid w:val="00073902"/>
    <w:rsid w:val="000743FF"/>
    <w:rsid w:val="00080627"/>
    <w:rsid w:val="00082905"/>
    <w:rsid w:val="00094217"/>
    <w:rsid w:val="000969C4"/>
    <w:rsid w:val="000A2060"/>
    <w:rsid w:val="000A2CAB"/>
    <w:rsid w:val="000A2EB1"/>
    <w:rsid w:val="000A5629"/>
    <w:rsid w:val="000B0ED0"/>
    <w:rsid w:val="000B6323"/>
    <w:rsid w:val="000B7A9D"/>
    <w:rsid w:val="000C21DB"/>
    <w:rsid w:val="000D2408"/>
    <w:rsid w:val="000D32E8"/>
    <w:rsid w:val="000D41A7"/>
    <w:rsid w:val="000D522B"/>
    <w:rsid w:val="000E01C0"/>
    <w:rsid w:val="000E5D0D"/>
    <w:rsid w:val="000E7409"/>
    <w:rsid w:val="000F0450"/>
    <w:rsid w:val="000F333A"/>
    <w:rsid w:val="000F5C25"/>
    <w:rsid w:val="000F6B8D"/>
    <w:rsid w:val="0010323B"/>
    <w:rsid w:val="00103612"/>
    <w:rsid w:val="0010370A"/>
    <w:rsid w:val="00103B7B"/>
    <w:rsid w:val="00104D7B"/>
    <w:rsid w:val="00105CE2"/>
    <w:rsid w:val="00110F96"/>
    <w:rsid w:val="001164E7"/>
    <w:rsid w:val="00117C0E"/>
    <w:rsid w:val="00121A38"/>
    <w:rsid w:val="001241DE"/>
    <w:rsid w:val="00127C12"/>
    <w:rsid w:val="0013260E"/>
    <w:rsid w:val="00133F48"/>
    <w:rsid w:val="00134A38"/>
    <w:rsid w:val="001355A6"/>
    <w:rsid w:val="001364F5"/>
    <w:rsid w:val="001415E4"/>
    <w:rsid w:val="001430D5"/>
    <w:rsid w:val="00146696"/>
    <w:rsid w:val="001517D5"/>
    <w:rsid w:val="0016360B"/>
    <w:rsid w:val="001822EE"/>
    <w:rsid w:val="00186CD6"/>
    <w:rsid w:val="00195E5D"/>
    <w:rsid w:val="001A2C92"/>
    <w:rsid w:val="001B4BDB"/>
    <w:rsid w:val="001B6D1E"/>
    <w:rsid w:val="001C094F"/>
    <w:rsid w:val="001C0BBD"/>
    <w:rsid w:val="001C7C53"/>
    <w:rsid w:val="001D139A"/>
    <w:rsid w:val="001E4410"/>
    <w:rsid w:val="00200F6D"/>
    <w:rsid w:val="0020311E"/>
    <w:rsid w:val="00203BBA"/>
    <w:rsid w:val="002046B0"/>
    <w:rsid w:val="0020687C"/>
    <w:rsid w:val="00206BFC"/>
    <w:rsid w:val="00211596"/>
    <w:rsid w:val="0021296C"/>
    <w:rsid w:val="002313DC"/>
    <w:rsid w:val="00234F62"/>
    <w:rsid w:val="00236D88"/>
    <w:rsid w:val="002377D5"/>
    <w:rsid w:val="00241F75"/>
    <w:rsid w:val="00242A65"/>
    <w:rsid w:val="00242D03"/>
    <w:rsid w:val="00260E9F"/>
    <w:rsid w:val="002612CB"/>
    <w:rsid w:val="0026165E"/>
    <w:rsid w:val="002759CE"/>
    <w:rsid w:val="002777E3"/>
    <w:rsid w:val="00282102"/>
    <w:rsid w:val="00284A3E"/>
    <w:rsid w:val="00285062"/>
    <w:rsid w:val="00286FDD"/>
    <w:rsid w:val="00292E47"/>
    <w:rsid w:val="002A0FBC"/>
    <w:rsid w:val="002B4AD3"/>
    <w:rsid w:val="002B4C2C"/>
    <w:rsid w:val="002B4C4A"/>
    <w:rsid w:val="002B7BB0"/>
    <w:rsid w:val="002B7D3A"/>
    <w:rsid w:val="002C0D1D"/>
    <w:rsid w:val="002C746F"/>
    <w:rsid w:val="002D2E93"/>
    <w:rsid w:val="002F0615"/>
    <w:rsid w:val="002F2723"/>
    <w:rsid w:val="002F35F2"/>
    <w:rsid w:val="002F47D5"/>
    <w:rsid w:val="002F66CA"/>
    <w:rsid w:val="00304E24"/>
    <w:rsid w:val="00307CC0"/>
    <w:rsid w:val="00312EB3"/>
    <w:rsid w:val="003175B6"/>
    <w:rsid w:val="00324C0C"/>
    <w:rsid w:val="00327FB5"/>
    <w:rsid w:val="00330140"/>
    <w:rsid w:val="003369F8"/>
    <w:rsid w:val="00337BD2"/>
    <w:rsid w:val="0034199E"/>
    <w:rsid w:val="00343221"/>
    <w:rsid w:val="00354751"/>
    <w:rsid w:val="0036551F"/>
    <w:rsid w:val="00367140"/>
    <w:rsid w:val="003759C1"/>
    <w:rsid w:val="00376D8E"/>
    <w:rsid w:val="00384CBC"/>
    <w:rsid w:val="00384EBC"/>
    <w:rsid w:val="00390EF7"/>
    <w:rsid w:val="0039100E"/>
    <w:rsid w:val="0039170D"/>
    <w:rsid w:val="003A3102"/>
    <w:rsid w:val="003A6003"/>
    <w:rsid w:val="003B0DC6"/>
    <w:rsid w:val="003B10F7"/>
    <w:rsid w:val="003B263B"/>
    <w:rsid w:val="003B3EEA"/>
    <w:rsid w:val="003B5C94"/>
    <w:rsid w:val="003C4382"/>
    <w:rsid w:val="003C7002"/>
    <w:rsid w:val="003D540F"/>
    <w:rsid w:val="003D6930"/>
    <w:rsid w:val="003D6A05"/>
    <w:rsid w:val="003E375B"/>
    <w:rsid w:val="003F05D8"/>
    <w:rsid w:val="003F2126"/>
    <w:rsid w:val="003F534F"/>
    <w:rsid w:val="00400647"/>
    <w:rsid w:val="00400EE0"/>
    <w:rsid w:val="0040403E"/>
    <w:rsid w:val="00404AFC"/>
    <w:rsid w:val="004108EC"/>
    <w:rsid w:val="004161FE"/>
    <w:rsid w:val="0041751D"/>
    <w:rsid w:val="00446BBF"/>
    <w:rsid w:val="00461342"/>
    <w:rsid w:val="00463466"/>
    <w:rsid w:val="00463980"/>
    <w:rsid w:val="00467DCF"/>
    <w:rsid w:val="00471941"/>
    <w:rsid w:val="004722E0"/>
    <w:rsid w:val="0047234A"/>
    <w:rsid w:val="00473F46"/>
    <w:rsid w:val="00494084"/>
    <w:rsid w:val="00495922"/>
    <w:rsid w:val="004A4706"/>
    <w:rsid w:val="004B5DAD"/>
    <w:rsid w:val="004D2E04"/>
    <w:rsid w:val="004D5AB3"/>
    <w:rsid w:val="004E04D1"/>
    <w:rsid w:val="004E05DC"/>
    <w:rsid w:val="004E5688"/>
    <w:rsid w:val="004F06D1"/>
    <w:rsid w:val="004F2332"/>
    <w:rsid w:val="00503322"/>
    <w:rsid w:val="00503DE4"/>
    <w:rsid w:val="00507357"/>
    <w:rsid w:val="0051399A"/>
    <w:rsid w:val="0051630A"/>
    <w:rsid w:val="00521081"/>
    <w:rsid w:val="00526CFB"/>
    <w:rsid w:val="00532C10"/>
    <w:rsid w:val="00537888"/>
    <w:rsid w:val="005426B3"/>
    <w:rsid w:val="00545688"/>
    <w:rsid w:val="0055135C"/>
    <w:rsid w:val="00551AEF"/>
    <w:rsid w:val="00554F57"/>
    <w:rsid w:val="00560C58"/>
    <w:rsid w:val="00561CB3"/>
    <w:rsid w:val="00561D7A"/>
    <w:rsid w:val="0056350C"/>
    <w:rsid w:val="005672FC"/>
    <w:rsid w:val="00570FAE"/>
    <w:rsid w:val="00571F16"/>
    <w:rsid w:val="00574591"/>
    <w:rsid w:val="00577A64"/>
    <w:rsid w:val="00583F46"/>
    <w:rsid w:val="00585D9C"/>
    <w:rsid w:val="005867B3"/>
    <w:rsid w:val="00596821"/>
    <w:rsid w:val="005B3AD3"/>
    <w:rsid w:val="005B7CA5"/>
    <w:rsid w:val="005C21E1"/>
    <w:rsid w:val="005C580C"/>
    <w:rsid w:val="005C6867"/>
    <w:rsid w:val="005D1932"/>
    <w:rsid w:val="005D1B21"/>
    <w:rsid w:val="005D7000"/>
    <w:rsid w:val="006031BC"/>
    <w:rsid w:val="00605D25"/>
    <w:rsid w:val="00610518"/>
    <w:rsid w:val="006177B5"/>
    <w:rsid w:val="006275C9"/>
    <w:rsid w:val="00632CEA"/>
    <w:rsid w:val="0063433F"/>
    <w:rsid w:val="00643017"/>
    <w:rsid w:val="00645C75"/>
    <w:rsid w:val="00646C09"/>
    <w:rsid w:val="0065543A"/>
    <w:rsid w:val="00655A84"/>
    <w:rsid w:val="00657D98"/>
    <w:rsid w:val="00681A91"/>
    <w:rsid w:val="006909A5"/>
    <w:rsid w:val="00692656"/>
    <w:rsid w:val="00692D33"/>
    <w:rsid w:val="00693E06"/>
    <w:rsid w:val="00694002"/>
    <w:rsid w:val="00695DFD"/>
    <w:rsid w:val="006B2C22"/>
    <w:rsid w:val="006B402F"/>
    <w:rsid w:val="006C1FF5"/>
    <w:rsid w:val="006C2F90"/>
    <w:rsid w:val="006C6925"/>
    <w:rsid w:val="006D14AA"/>
    <w:rsid w:val="006D21DF"/>
    <w:rsid w:val="006D65CF"/>
    <w:rsid w:val="00703840"/>
    <w:rsid w:val="00707ABB"/>
    <w:rsid w:val="007112C6"/>
    <w:rsid w:val="00713F6D"/>
    <w:rsid w:val="007168F4"/>
    <w:rsid w:val="007217E0"/>
    <w:rsid w:val="00721EFD"/>
    <w:rsid w:val="00723B6D"/>
    <w:rsid w:val="0073367B"/>
    <w:rsid w:val="007348AE"/>
    <w:rsid w:val="00735831"/>
    <w:rsid w:val="00743776"/>
    <w:rsid w:val="007452F6"/>
    <w:rsid w:val="007465C7"/>
    <w:rsid w:val="00746D36"/>
    <w:rsid w:val="0074770E"/>
    <w:rsid w:val="00747C14"/>
    <w:rsid w:val="0076438B"/>
    <w:rsid w:val="00766907"/>
    <w:rsid w:val="00770F88"/>
    <w:rsid w:val="007715C1"/>
    <w:rsid w:val="0077649E"/>
    <w:rsid w:val="007778EB"/>
    <w:rsid w:val="00783DEE"/>
    <w:rsid w:val="007846BA"/>
    <w:rsid w:val="00785A41"/>
    <w:rsid w:val="007A28F9"/>
    <w:rsid w:val="007A2AE9"/>
    <w:rsid w:val="007A6EB1"/>
    <w:rsid w:val="007A7816"/>
    <w:rsid w:val="007B0F90"/>
    <w:rsid w:val="007B2393"/>
    <w:rsid w:val="007B5093"/>
    <w:rsid w:val="007B50EF"/>
    <w:rsid w:val="007C0487"/>
    <w:rsid w:val="007C3C16"/>
    <w:rsid w:val="007C6960"/>
    <w:rsid w:val="007D7340"/>
    <w:rsid w:val="007E3751"/>
    <w:rsid w:val="007E41AF"/>
    <w:rsid w:val="007F166A"/>
    <w:rsid w:val="007F1AE5"/>
    <w:rsid w:val="007F61EC"/>
    <w:rsid w:val="007F65F0"/>
    <w:rsid w:val="008072C5"/>
    <w:rsid w:val="00811CC8"/>
    <w:rsid w:val="008159A0"/>
    <w:rsid w:val="008160B2"/>
    <w:rsid w:val="00821D82"/>
    <w:rsid w:val="00822B03"/>
    <w:rsid w:val="0082331A"/>
    <w:rsid w:val="00826D40"/>
    <w:rsid w:val="008276B5"/>
    <w:rsid w:val="00827D75"/>
    <w:rsid w:val="008323A4"/>
    <w:rsid w:val="00835B6B"/>
    <w:rsid w:val="00837367"/>
    <w:rsid w:val="00850C67"/>
    <w:rsid w:val="00851D5F"/>
    <w:rsid w:val="00851EDA"/>
    <w:rsid w:val="00852A6D"/>
    <w:rsid w:val="00852AA9"/>
    <w:rsid w:val="00861DBA"/>
    <w:rsid w:val="00874DC8"/>
    <w:rsid w:val="00875CD5"/>
    <w:rsid w:val="00876D58"/>
    <w:rsid w:val="0088375D"/>
    <w:rsid w:val="00884E52"/>
    <w:rsid w:val="008904D9"/>
    <w:rsid w:val="00892CDF"/>
    <w:rsid w:val="008A05E7"/>
    <w:rsid w:val="008A0F95"/>
    <w:rsid w:val="008A1AE2"/>
    <w:rsid w:val="008A3B87"/>
    <w:rsid w:val="008A46CA"/>
    <w:rsid w:val="008A7341"/>
    <w:rsid w:val="008A7D88"/>
    <w:rsid w:val="008B433E"/>
    <w:rsid w:val="008C7B85"/>
    <w:rsid w:val="008D79B1"/>
    <w:rsid w:val="008E2580"/>
    <w:rsid w:val="008F4FCA"/>
    <w:rsid w:val="00901451"/>
    <w:rsid w:val="00901CF0"/>
    <w:rsid w:val="0090473E"/>
    <w:rsid w:val="009078B0"/>
    <w:rsid w:val="00912002"/>
    <w:rsid w:val="009161B8"/>
    <w:rsid w:val="009173F2"/>
    <w:rsid w:val="009174EC"/>
    <w:rsid w:val="00921B53"/>
    <w:rsid w:val="00924AF3"/>
    <w:rsid w:val="0092591C"/>
    <w:rsid w:val="00933AE3"/>
    <w:rsid w:val="00934710"/>
    <w:rsid w:val="009356AA"/>
    <w:rsid w:val="00935D52"/>
    <w:rsid w:val="0094144C"/>
    <w:rsid w:val="009444B2"/>
    <w:rsid w:val="00944578"/>
    <w:rsid w:val="009447D6"/>
    <w:rsid w:val="00944DF7"/>
    <w:rsid w:val="0094796E"/>
    <w:rsid w:val="00950882"/>
    <w:rsid w:val="009510CF"/>
    <w:rsid w:val="0095199A"/>
    <w:rsid w:val="0095633F"/>
    <w:rsid w:val="0096165F"/>
    <w:rsid w:val="0096748E"/>
    <w:rsid w:val="00972906"/>
    <w:rsid w:val="00972F31"/>
    <w:rsid w:val="00973104"/>
    <w:rsid w:val="00983866"/>
    <w:rsid w:val="00983E13"/>
    <w:rsid w:val="00986F47"/>
    <w:rsid w:val="009929F8"/>
    <w:rsid w:val="00992C23"/>
    <w:rsid w:val="00993142"/>
    <w:rsid w:val="00993F46"/>
    <w:rsid w:val="009A518F"/>
    <w:rsid w:val="009A5B0E"/>
    <w:rsid w:val="009B2F17"/>
    <w:rsid w:val="009C20DA"/>
    <w:rsid w:val="009C3DC5"/>
    <w:rsid w:val="009C6067"/>
    <w:rsid w:val="009C7A43"/>
    <w:rsid w:val="009E3F6D"/>
    <w:rsid w:val="009F0BC2"/>
    <w:rsid w:val="009F6F06"/>
    <w:rsid w:val="009F76A1"/>
    <w:rsid w:val="00A01F25"/>
    <w:rsid w:val="00A05162"/>
    <w:rsid w:val="00A11560"/>
    <w:rsid w:val="00A17D50"/>
    <w:rsid w:val="00A2025A"/>
    <w:rsid w:val="00A26096"/>
    <w:rsid w:val="00A50202"/>
    <w:rsid w:val="00A620A1"/>
    <w:rsid w:val="00A62DEA"/>
    <w:rsid w:val="00A6327A"/>
    <w:rsid w:val="00A647B5"/>
    <w:rsid w:val="00A82F07"/>
    <w:rsid w:val="00A87E63"/>
    <w:rsid w:val="00A92559"/>
    <w:rsid w:val="00A92AB5"/>
    <w:rsid w:val="00AA12B2"/>
    <w:rsid w:val="00AA4D86"/>
    <w:rsid w:val="00AA55E5"/>
    <w:rsid w:val="00AA69DA"/>
    <w:rsid w:val="00AB003C"/>
    <w:rsid w:val="00AB49D7"/>
    <w:rsid w:val="00AC1C8E"/>
    <w:rsid w:val="00AC231E"/>
    <w:rsid w:val="00AC3BAB"/>
    <w:rsid w:val="00AC599C"/>
    <w:rsid w:val="00AC7235"/>
    <w:rsid w:val="00AD017E"/>
    <w:rsid w:val="00AD0A55"/>
    <w:rsid w:val="00AD451C"/>
    <w:rsid w:val="00AD7380"/>
    <w:rsid w:val="00AE004B"/>
    <w:rsid w:val="00AE529B"/>
    <w:rsid w:val="00AF6C96"/>
    <w:rsid w:val="00B1008D"/>
    <w:rsid w:val="00B10AB1"/>
    <w:rsid w:val="00B15423"/>
    <w:rsid w:val="00B164CC"/>
    <w:rsid w:val="00B22D41"/>
    <w:rsid w:val="00B303F8"/>
    <w:rsid w:val="00B315C8"/>
    <w:rsid w:val="00B40E32"/>
    <w:rsid w:val="00B535D5"/>
    <w:rsid w:val="00B54601"/>
    <w:rsid w:val="00B56367"/>
    <w:rsid w:val="00B6074C"/>
    <w:rsid w:val="00B63FDE"/>
    <w:rsid w:val="00B662AE"/>
    <w:rsid w:val="00B6652D"/>
    <w:rsid w:val="00B71183"/>
    <w:rsid w:val="00B7596E"/>
    <w:rsid w:val="00B771BD"/>
    <w:rsid w:val="00B7780D"/>
    <w:rsid w:val="00B77D45"/>
    <w:rsid w:val="00B81724"/>
    <w:rsid w:val="00B8352B"/>
    <w:rsid w:val="00B85431"/>
    <w:rsid w:val="00B87919"/>
    <w:rsid w:val="00B91B2A"/>
    <w:rsid w:val="00BA03C3"/>
    <w:rsid w:val="00BA39BC"/>
    <w:rsid w:val="00BB1A3E"/>
    <w:rsid w:val="00BC407D"/>
    <w:rsid w:val="00BC5F7F"/>
    <w:rsid w:val="00BD1771"/>
    <w:rsid w:val="00BE106A"/>
    <w:rsid w:val="00BE22F4"/>
    <w:rsid w:val="00BE29AA"/>
    <w:rsid w:val="00BE3BEB"/>
    <w:rsid w:val="00BE5C0A"/>
    <w:rsid w:val="00BF530D"/>
    <w:rsid w:val="00BF7180"/>
    <w:rsid w:val="00C03204"/>
    <w:rsid w:val="00C03ED1"/>
    <w:rsid w:val="00C12D69"/>
    <w:rsid w:val="00C16215"/>
    <w:rsid w:val="00C20FE1"/>
    <w:rsid w:val="00C30E56"/>
    <w:rsid w:val="00C313C2"/>
    <w:rsid w:val="00C32D1D"/>
    <w:rsid w:val="00C36012"/>
    <w:rsid w:val="00C41AB9"/>
    <w:rsid w:val="00C43649"/>
    <w:rsid w:val="00C441A8"/>
    <w:rsid w:val="00C530FF"/>
    <w:rsid w:val="00C5356A"/>
    <w:rsid w:val="00C556FF"/>
    <w:rsid w:val="00C62ABE"/>
    <w:rsid w:val="00C62FF7"/>
    <w:rsid w:val="00C66558"/>
    <w:rsid w:val="00C701C7"/>
    <w:rsid w:val="00C72CA9"/>
    <w:rsid w:val="00C7336D"/>
    <w:rsid w:val="00C77A5C"/>
    <w:rsid w:val="00C8059A"/>
    <w:rsid w:val="00C90EEA"/>
    <w:rsid w:val="00C912A0"/>
    <w:rsid w:val="00C936EB"/>
    <w:rsid w:val="00CA7399"/>
    <w:rsid w:val="00CB4121"/>
    <w:rsid w:val="00CC26B9"/>
    <w:rsid w:val="00CC2A2C"/>
    <w:rsid w:val="00CC2FCF"/>
    <w:rsid w:val="00CC5EDE"/>
    <w:rsid w:val="00CC6A72"/>
    <w:rsid w:val="00CD617F"/>
    <w:rsid w:val="00CE0550"/>
    <w:rsid w:val="00CE08F9"/>
    <w:rsid w:val="00CE7CC9"/>
    <w:rsid w:val="00CF0CC3"/>
    <w:rsid w:val="00CF2DBC"/>
    <w:rsid w:val="00D00536"/>
    <w:rsid w:val="00D00BF7"/>
    <w:rsid w:val="00D025A7"/>
    <w:rsid w:val="00D0266F"/>
    <w:rsid w:val="00D02B88"/>
    <w:rsid w:val="00D06DA0"/>
    <w:rsid w:val="00D104A3"/>
    <w:rsid w:val="00D16F71"/>
    <w:rsid w:val="00D22AAF"/>
    <w:rsid w:val="00D2344D"/>
    <w:rsid w:val="00D274C3"/>
    <w:rsid w:val="00D33839"/>
    <w:rsid w:val="00D418C0"/>
    <w:rsid w:val="00D41CA4"/>
    <w:rsid w:val="00D52302"/>
    <w:rsid w:val="00D547DF"/>
    <w:rsid w:val="00D54932"/>
    <w:rsid w:val="00D6115C"/>
    <w:rsid w:val="00D61E7C"/>
    <w:rsid w:val="00D63472"/>
    <w:rsid w:val="00D77154"/>
    <w:rsid w:val="00D8322F"/>
    <w:rsid w:val="00D904F0"/>
    <w:rsid w:val="00D9300F"/>
    <w:rsid w:val="00D93C27"/>
    <w:rsid w:val="00D944A7"/>
    <w:rsid w:val="00DA2317"/>
    <w:rsid w:val="00DA484C"/>
    <w:rsid w:val="00DA4C65"/>
    <w:rsid w:val="00DA683E"/>
    <w:rsid w:val="00DB0E44"/>
    <w:rsid w:val="00DB450E"/>
    <w:rsid w:val="00DB6439"/>
    <w:rsid w:val="00DB7ACC"/>
    <w:rsid w:val="00DC284C"/>
    <w:rsid w:val="00DC509F"/>
    <w:rsid w:val="00DC7407"/>
    <w:rsid w:val="00DC7DD0"/>
    <w:rsid w:val="00DD0B74"/>
    <w:rsid w:val="00DD6663"/>
    <w:rsid w:val="00DD7B52"/>
    <w:rsid w:val="00DE095F"/>
    <w:rsid w:val="00DE3A71"/>
    <w:rsid w:val="00DF5185"/>
    <w:rsid w:val="00E05DEA"/>
    <w:rsid w:val="00E138F4"/>
    <w:rsid w:val="00E13BBF"/>
    <w:rsid w:val="00E24166"/>
    <w:rsid w:val="00E35B42"/>
    <w:rsid w:val="00E372EB"/>
    <w:rsid w:val="00E4083B"/>
    <w:rsid w:val="00E4694F"/>
    <w:rsid w:val="00E5453D"/>
    <w:rsid w:val="00E611A2"/>
    <w:rsid w:val="00E631C3"/>
    <w:rsid w:val="00E65401"/>
    <w:rsid w:val="00E6554A"/>
    <w:rsid w:val="00E67CEA"/>
    <w:rsid w:val="00E72E59"/>
    <w:rsid w:val="00E80227"/>
    <w:rsid w:val="00E87D59"/>
    <w:rsid w:val="00E9518C"/>
    <w:rsid w:val="00E970CB"/>
    <w:rsid w:val="00EA22B3"/>
    <w:rsid w:val="00EA26A8"/>
    <w:rsid w:val="00EA362C"/>
    <w:rsid w:val="00EA47E9"/>
    <w:rsid w:val="00EB1BF3"/>
    <w:rsid w:val="00EB3284"/>
    <w:rsid w:val="00EB3EC8"/>
    <w:rsid w:val="00EB7684"/>
    <w:rsid w:val="00EC7D90"/>
    <w:rsid w:val="00ED19C2"/>
    <w:rsid w:val="00EE63B1"/>
    <w:rsid w:val="00EF3236"/>
    <w:rsid w:val="00EF5966"/>
    <w:rsid w:val="00F0331C"/>
    <w:rsid w:val="00F0366A"/>
    <w:rsid w:val="00F07398"/>
    <w:rsid w:val="00F10D1E"/>
    <w:rsid w:val="00F11202"/>
    <w:rsid w:val="00F11FF6"/>
    <w:rsid w:val="00F25555"/>
    <w:rsid w:val="00F265E2"/>
    <w:rsid w:val="00F27D48"/>
    <w:rsid w:val="00F34388"/>
    <w:rsid w:val="00F350BF"/>
    <w:rsid w:val="00F42124"/>
    <w:rsid w:val="00F42950"/>
    <w:rsid w:val="00F42DC9"/>
    <w:rsid w:val="00F566BC"/>
    <w:rsid w:val="00F62BD3"/>
    <w:rsid w:val="00F64555"/>
    <w:rsid w:val="00F738B6"/>
    <w:rsid w:val="00F803CA"/>
    <w:rsid w:val="00F8229D"/>
    <w:rsid w:val="00F840C9"/>
    <w:rsid w:val="00F84B15"/>
    <w:rsid w:val="00F9316B"/>
    <w:rsid w:val="00F94DBF"/>
    <w:rsid w:val="00FB162E"/>
    <w:rsid w:val="00FB3C16"/>
    <w:rsid w:val="00FC3E42"/>
    <w:rsid w:val="00FD0B14"/>
    <w:rsid w:val="00FD1061"/>
    <w:rsid w:val="00FD2C75"/>
    <w:rsid w:val="00FD317D"/>
    <w:rsid w:val="00FD45F3"/>
    <w:rsid w:val="00FE1853"/>
    <w:rsid w:val="00FF0CC6"/>
    <w:rsid w:val="00FF5794"/>
    <w:rsid w:val="012438B9"/>
    <w:rsid w:val="031D7BBB"/>
    <w:rsid w:val="039CC42C"/>
    <w:rsid w:val="039F593C"/>
    <w:rsid w:val="052DCB17"/>
    <w:rsid w:val="065ECA6C"/>
    <w:rsid w:val="0A48D750"/>
    <w:rsid w:val="0B226156"/>
    <w:rsid w:val="0B25F98D"/>
    <w:rsid w:val="0CA5EB2B"/>
    <w:rsid w:val="0CCCD9AD"/>
    <w:rsid w:val="0D232ED0"/>
    <w:rsid w:val="0E48C89B"/>
    <w:rsid w:val="0FE7677B"/>
    <w:rsid w:val="16393BB0"/>
    <w:rsid w:val="17311163"/>
    <w:rsid w:val="18B047DA"/>
    <w:rsid w:val="191DACD0"/>
    <w:rsid w:val="1AC65A04"/>
    <w:rsid w:val="1AF75398"/>
    <w:rsid w:val="1D03B612"/>
    <w:rsid w:val="1F7C0DF9"/>
    <w:rsid w:val="1FDF0425"/>
    <w:rsid w:val="209434DC"/>
    <w:rsid w:val="2247EA79"/>
    <w:rsid w:val="26012CB8"/>
    <w:rsid w:val="27861FB9"/>
    <w:rsid w:val="27CBA66C"/>
    <w:rsid w:val="2834C853"/>
    <w:rsid w:val="2874361A"/>
    <w:rsid w:val="297A9ADA"/>
    <w:rsid w:val="29FCAF6B"/>
    <w:rsid w:val="2B87490A"/>
    <w:rsid w:val="2BD737EE"/>
    <w:rsid w:val="2C6E66D8"/>
    <w:rsid w:val="2DF6BCED"/>
    <w:rsid w:val="31276B94"/>
    <w:rsid w:val="364AF2BE"/>
    <w:rsid w:val="3664D90C"/>
    <w:rsid w:val="3AEAA494"/>
    <w:rsid w:val="3B39D137"/>
    <w:rsid w:val="3B3B33C9"/>
    <w:rsid w:val="3E40DF64"/>
    <w:rsid w:val="3FCD7F08"/>
    <w:rsid w:val="4083F020"/>
    <w:rsid w:val="420DAB9F"/>
    <w:rsid w:val="4271C71D"/>
    <w:rsid w:val="42F727D5"/>
    <w:rsid w:val="46A9996B"/>
    <w:rsid w:val="46DAB4D6"/>
    <w:rsid w:val="47953EDA"/>
    <w:rsid w:val="48B837F3"/>
    <w:rsid w:val="48D77E43"/>
    <w:rsid w:val="498EA061"/>
    <w:rsid w:val="4A6217D8"/>
    <w:rsid w:val="4AC8FE74"/>
    <w:rsid w:val="4BB5BF19"/>
    <w:rsid w:val="4BC0CBBB"/>
    <w:rsid w:val="4C77844A"/>
    <w:rsid w:val="4CC69311"/>
    <w:rsid w:val="512F4122"/>
    <w:rsid w:val="544B0EAD"/>
    <w:rsid w:val="57288FB8"/>
    <w:rsid w:val="573B156A"/>
    <w:rsid w:val="581ACD50"/>
    <w:rsid w:val="59B0BE01"/>
    <w:rsid w:val="5BB18F1A"/>
    <w:rsid w:val="5BBB2C0F"/>
    <w:rsid w:val="5C2FA723"/>
    <w:rsid w:val="5D7C57C8"/>
    <w:rsid w:val="61AB07E6"/>
    <w:rsid w:val="62D24984"/>
    <w:rsid w:val="66106DDF"/>
    <w:rsid w:val="671F2685"/>
    <w:rsid w:val="6735D88F"/>
    <w:rsid w:val="68CEF57A"/>
    <w:rsid w:val="69902662"/>
    <w:rsid w:val="69A1388D"/>
    <w:rsid w:val="6AE511E8"/>
    <w:rsid w:val="6C0AC688"/>
    <w:rsid w:val="6DC47764"/>
    <w:rsid w:val="6E5C57E8"/>
    <w:rsid w:val="70A2F3D0"/>
    <w:rsid w:val="71724087"/>
    <w:rsid w:val="7251C752"/>
    <w:rsid w:val="72898210"/>
    <w:rsid w:val="7504B6E8"/>
    <w:rsid w:val="76C9ADC2"/>
    <w:rsid w:val="787CCA07"/>
    <w:rsid w:val="7905DC70"/>
    <w:rsid w:val="7B71C287"/>
    <w:rsid w:val="7B8699CE"/>
    <w:rsid w:val="7C6DDBDD"/>
    <w:rsid w:val="7D11F9CA"/>
    <w:rsid w:val="7D8DEB8E"/>
    <w:rsid w:val="7F3F6A5C"/>
    <w:rsid w:val="7FC3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A46865"/>
  <w14:defaultImageDpi w14:val="330"/>
  <w15:docId w15:val="{1C4BCC56-FFA5-4050-AA7A-9E0D090C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7D"/>
  </w:style>
  <w:style w:type="paragraph" w:styleId="Heading1">
    <w:name w:val="heading 1"/>
    <w:basedOn w:val="Normal"/>
    <w:next w:val="Normal"/>
    <w:link w:val="Heading1Char"/>
    <w:uiPriority w:val="9"/>
    <w:qFormat/>
    <w:rsid w:val="00286F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096"/>
    <w:pPr>
      <w:shd w:val="clear" w:color="auto" w:fill="000000" w:themeFill="text1"/>
      <w:outlineLvl w:val="1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7D5"/>
    <w:pPr>
      <w:ind w:left="720"/>
      <w:contextualSpacing/>
    </w:pPr>
    <w:rPr>
      <w:rFonts w:ascii="Calibri" w:eastAsia="Calibri" w:hAnsi="Calibri" w:cs="Times New Roman"/>
      <w:lang w:bidi="en-US"/>
    </w:rPr>
  </w:style>
  <w:style w:type="table" w:styleId="TableGrid">
    <w:name w:val="Table Grid"/>
    <w:basedOn w:val="TableNormal"/>
    <w:uiPriority w:val="59"/>
    <w:rsid w:val="00237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612C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2B7B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6F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F47"/>
  </w:style>
  <w:style w:type="paragraph" w:styleId="Footer">
    <w:name w:val="footer"/>
    <w:basedOn w:val="Normal"/>
    <w:link w:val="FooterChar"/>
    <w:uiPriority w:val="99"/>
    <w:unhideWhenUsed/>
    <w:rsid w:val="00986F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F47"/>
  </w:style>
  <w:style w:type="paragraph" w:styleId="BalloonText">
    <w:name w:val="Balloon Text"/>
    <w:basedOn w:val="Normal"/>
    <w:link w:val="BalloonTextChar"/>
    <w:uiPriority w:val="99"/>
    <w:semiHidden/>
    <w:unhideWhenUsed/>
    <w:rsid w:val="00AC5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99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6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6B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6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BBF"/>
    <w:rPr>
      <w:b/>
      <w:bCs/>
      <w:sz w:val="20"/>
      <w:szCs w:val="20"/>
    </w:rPr>
  </w:style>
  <w:style w:type="paragraph" w:styleId="NoSpacing">
    <w:name w:val="No Spacing"/>
    <w:uiPriority w:val="1"/>
    <w:qFormat/>
    <w:rsid w:val="008B433E"/>
  </w:style>
  <w:style w:type="character" w:styleId="FollowedHyperlink">
    <w:name w:val="FollowedHyperlink"/>
    <w:basedOn w:val="DefaultParagraphFont"/>
    <w:uiPriority w:val="99"/>
    <w:semiHidden/>
    <w:unhideWhenUsed/>
    <w:rsid w:val="0001222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3583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26096"/>
    <w:rPr>
      <w:rFonts w:asciiTheme="majorHAnsi" w:hAnsiTheme="majorHAnsi"/>
      <w:b/>
      <w:shd w:val="clear" w:color="auto" w:fill="000000" w:themeFill="text1"/>
    </w:rPr>
  </w:style>
  <w:style w:type="paragraph" w:styleId="BodyText">
    <w:name w:val="Body Text"/>
    <w:basedOn w:val="Normal"/>
    <w:link w:val="BodyTextChar"/>
    <w:uiPriority w:val="1"/>
    <w:qFormat/>
    <w:rsid w:val="003759C1"/>
    <w:pPr>
      <w:widowControl w:val="0"/>
      <w:ind w:left="1003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759C1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86F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D1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9A518F"/>
    <w:rPr>
      <w:rFonts w:ascii="Cambria" w:eastAsia="MS Mincho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C21DB"/>
  </w:style>
  <w:style w:type="character" w:customStyle="1" w:styleId="eop">
    <w:name w:val="eop"/>
    <w:basedOn w:val="DefaultParagraphFont"/>
    <w:rsid w:val="000C2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FCSInfo@fldoe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D865738EA141CE8AC0E681419EF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AE71D-B32A-43E9-AEDB-B49105FB709E}"/>
      </w:docPartPr>
      <w:docPartBody>
        <w:p w:rsidR="00B2403A" w:rsidRDefault="00B3196D" w:rsidP="00B3196D">
          <w:pPr>
            <w:pStyle w:val="5CD865738EA141CE8AC0E681419EFF2F"/>
          </w:pPr>
          <w:r w:rsidRPr="00214A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114BDDF66B4F6686D394308B9B4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6A586-7F77-4BA7-8F9C-2CC07FF78897}"/>
      </w:docPartPr>
      <w:docPartBody>
        <w:p w:rsidR="00B2403A" w:rsidRDefault="00B3196D" w:rsidP="00B3196D">
          <w:pPr>
            <w:pStyle w:val="FC114BDDF66B4F6686D394308B9B4DE5"/>
          </w:pPr>
          <w:r w:rsidRPr="00214A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B62EC05E24F43B015356746915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E595A-FF6B-4712-B59D-8D2719E8FFB7}"/>
      </w:docPartPr>
      <w:docPartBody>
        <w:p w:rsidR="00B2403A" w:rsidRDefault="00B3196D" w:rsidP="00B3196D">
          <w:pPr>
            <w:pStyle w:val="CAEB62EC05E24F43B0153567469159EE"/>
          </w:pPr>
          <w:r w:rsidRPr="0029738D">
            <w:rPr>
              <w:rStyle w:val="PlaceholderText"/>
              <w:rFonts w:asciiTheme="majorHAnsi" w:hAnsiTheme="majorHAnsi" w:cstheme="majorHAnsi"/>
              <w:color w:val="auto"/>
            </w:rPr>
            <w:t xml:space="preserve">Enter </w:t>
          </w:r>
          <w:r>
            <w:rPr>
              <w:rStyle w:val="PlaceholderText"/>
              <w:rFonts w:asciiTheme="majorHAnsi" w:hAnsiTheme="majorHAnsi" w:cstheme="majorHAnsi"/>
            </w:rPr>
            <w:t>response</w:t>
          </w:r>
          <w:r w:rsidRPr="0029738D">
            <w:rPr>
              <w:rStyle w:val="PlaceholderText"/>
              <w:rFonts w:asciiTheme="majorHAnsi" w:hAnsiTheme="majorHAnsi" w:cstheme="majorHAnsi"/>
              <w:color w:val="auto"/>
            </w:rPr>
            <w:t xml:space="preserve"> here</w:t>
          </w:r>
        </w:p>
      </w:docPartBody>
    </w:docPart>
    <w:docPart>
      <w:docPartPr>
        <w:name w:val="213F277E95374FDC88CECA250175F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FBBA8-01A5-4B78-95A5-7105B3272AE7}"/>
      </w:docPartPr>
      <w:docPartBody>
        <w:p w:rsidR="00B2403A" w:rsidRDefault="00B3196D" w:rsidP="00B3196D">
          <w:pPr>
            <w:pStyle w:val="213F277E95374FDC88CECA250175FFF8"/>
          </w:pPr>
          <w:r w:rsidRPr="0029738D">
            <w:rPr>
              <w:rStyle w:val="PlaceholderText"/>
              <w:rFonts w:asciiTheme="majorHAnsi" w:hAnsiTheme="majorHAnsi" w:cstheme="majorHAnsi"/>
              <w:color w:val="auto"/>
            </w:rPr>
            <w:t xml:space="preserve">Enter </w:t>
          </w:r>
          <w:r>
            <w:rPr>
              <w:rStyle w:val="PlaceholderText"/>
              <w:rFonts w:asciiTheme="majorHAnsi" w:hAnsiTheme="majorHAnsi" w:cstheme="majorHAnsi"/>
            </w:rPr>
            <w:t>response</w:t>
          </w:r>
          <w:r w:rsidRPr="0029738D">
            <w:rPr>
              <w:rStyle w:val="PlaceholderText"/>
              <w:rFonts w:asciiTheme="majorHAnsi" w:hAnsiTheme="majorHAnsi" w:cstheme="majorHAnsi"/>
              <w:color w:val="auto"/>
            </w:rPr>
            <w:t xml:space="preserve"> here</w:t>
          </w:r>
        </w:p>
      </w:docPartBody>
    </w:docPart>
    <w:docPart>
      <w:docPartPr>
        <w:name w:val="7D1C667BFB254A6A912A9ECB699B3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D269A-2DAE-4012-89BF-76CBA6C02E33}"/>
      </w:docPartPr>
      <w:docPartBody>
        <w:p w:rsidR="00B2403A" w:rsidRDefault="00B3196D" w:rsidP="00B3196D">
          <w:pPr>
            <w:pStyle w:val="7D1C667BFB254A6A912A9ECB699B357C"/>
          </w:pPr>
          <w:r w:rsidRPr="00214A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46A63DDC146F6991F3342D7C6E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19E35-0E8C-4B39-B1BA-4D284173B73C}"/>
      </w:docPartPr>
      <w:docPartBody>
        <w:p w:rsidR="00B2403A" w:rsidRDefault="00B3196D" w:rsidP="00B3196D">
          <w:pPr>
            <w:pStyle w:val="E9346A63DDC146F6991F3342D7C6EBA9"/>
          </w:pPr>
          <w:r w:rsidRPr="0029738D">
            <w:rPr>
              <w:rStyle w:val="PlaceholderText"/>
              <w:rFonts w:asciiTheme="majorHAnsi" w:hAnsiTheme="majorHAnsi" w:cstheme="majorHAnsi"/>
              <w:color w:val="auto"/>
            </w:rPr>
            <w:t xml:space="preserve">Enter </w:t>
          </w:r>
          <w:r>
            <w:rPr>
              <w:rStyle w:val="PlaceholderText"/>
              <w:rFonts w:asciiTheme="majorHAnsi" w:hAnsiTheme="majorHAnsi" w:cstheme="majorHAnsi"/>
            </w:rPr>
            <w:t>response</w:t>
          </w:r>
          <w:r w:rsidRPr="0029738D">
            <w:rPr>
              <w:rStyle w:val="PlaceholderText"/>
              <w:rFonts w:asciiTheme="majorHAnsi" w:hAnsiTheme="majorHAnsi" w:cstheme="majorHAnsi"/>
              <w:color w:val="auto"/>
            </w:rPr>
            <w:t xml:space="preserve">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6D"/>
    <w:rsid w:val="00A165F3"/>
    <w:rsid w:val="00B2403A"/>
    <w:rsid w:val="00B3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196D"/>
    <w:rPr>
      <w:color w:val="808080"/>
    </w:rPr>
  </w:style>
  <w:style w:type="paragraph" w:customStyle="1" w:styleId="5CD865738EA141CE8AC0E681419EFF2F">
    <w:name w:val="5CD865738EA141CE8AC0E681419EFF2F"/>
    <w:rsid w:val="00B3196D"/>
  </w:style>
  <w:style w:type="paragraph" w:customStyle="1" w:styleId="FC114BDDF66B4F6686D394308B9B4DE5">
    <w:name w:val="FC114BDDF66B4F6686D394308B9B4DE5"/>
    <w:rsid w:val="00B3196D"/>
  </w:style>
  <w:style w:type="paragraph" w:customStyle="1" w:styleId="CAEB62EC05E24F43B0153567469159EE">
    <w:name w:val="CAEB62EC05E24F43B0153567469159EE"/>
    <w:rsid w:val="00B3196D"/>
  </w:style>
  <w:style w:type="paragraph" w:customStyle="1" w:styleId="213F277E95374FDC88CECA250175FFF8">
    <w:name w:val="213F277E95374FDC88CECA250175FFF8"/>
    <w:rsid w:val="00B3196D"/>
  </w:style>
  <w:style w:type="paragraph" w:customStyle="1" w:styleId="7D1C667BFB254A6A912A9ECB699B357C">
    <w:name w:val="7D1C667BFB254A6A912A9ECB699B357C"/>
    <w:rsid w:val="00B3196D"/>
  </w:style>
  <w:style w:type="paragraph" w:customStyle="1" w:styleId="E9346A63DDC146F6991F3342D7C6EBA9">
    <w:name w:val="E9346A63DDC146F6991F3342D7C6EBA9"/>
    <w:rsid w:val="00B319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62FC78C3719459D7F278F7B2CE8B2" ma:contentTypeVersion="16" ma:contentTypeDescription="Create a new document." ma:contentTypeScope="" ma:versionID="ae90d829604908405f73c573935c069d">
  <xsd:schema xmlns:xsd="http://www.w3.org/2001/XMLSchema" xmlns:xs="http://www.w3.org/2001/XMLSchema" xmlns:p="http://schemas.microsoft.com/office/2006/metadata/properties" xmlns:ns2="4b642928-a941-422e-9832-08d5e01b600f" xmlns:ns3="88fcc778-220e-4bcf-8931-4effe16f08fd" targetNamespace="http://schemas.microsoft.com/office/2006/metadata/properties" ma:root="true" ma:fieldsID="fa4781fdea9c6f0287cea8a2e3a40edd" ns2:_="" ns3:_="">
    <xsd:import namespace="4b642928-a941-422e-9832-08d5e01b600f"/>
    <xsd:import namespace="88fcc778-220e-4bcf-8931-4effe16f0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42928-a941-422e-9832-08d5e01b6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95cd2bc-5de8-4524-ad36-9f676da3af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cc778-220e-4bcf-8931-4effe16f08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3d85e2-e8cd-4043-94ad-6e7ea2073c6c}" ma:internalName="TaxCatchAll" ma:showField="CatchAllData" ma:web="88fcc778-220e-4bcf-8931-4effe16f0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642928-a941-422e-9832-08d5e01b600f">
      <Terms xmlns="http://schemas.microsoft.com/office/infopath/2007/PartnerControls"/>
    </lcf76f155ced4ddcb4097134ff3c332f>
    <TaxCatchAll xmlns="88fcc778-220e-4bcf-8931-4effe16f08fd" xsi:nil="true"/>
  </documentManagement>
</p:properties>
</file>

<file path=customXml/itemProps1.xml><?xml version="1.0" encoding="utf-8"?>
<ds:datastoreItem xmlns:ds="http://schemas.openxmlformats.org/officeDocument/2006/customXml" ds:itemID="{3F2A8EB3-4081-43ED-94BE-BB7039634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42928-a941-422e-9832-08d5e01b600f"/>
    <ds:schemaRef ds:uri="88fcc778-220e-4bcf-8931-4effe16f0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DDE59-204D-43D6-AFB0-C90A6AFBFA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8DEF68-41FE-4639-BC36-C79D5DE300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31C7D-4FB3-4857-81F2-13AEBFC11CB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88fcc778-220e-4bcf-8931-4effe16f08fd"/>
    <ds:schemaRef ds:uri="http://purl.org/dc/elements/1.1/"/>
    <ds:schemaRef ds:uri="http://schemas.microsoft.com/office/infopath/2007/PartnerControls"/>
    <ds:schemaRef ds:uri="http://purl.org/dc/terms/"/>
    <ds:schemaRef ds:uri="4b642928-a941-422e-9832-08d5e01b600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cp:lastModifiedBy>Post1, Aubrey</cp:lastModifiedBy>
  <cp:revision>188</cp:revision>
  <cp:lastPrinted>2024-04-10T18:20:00Z</cp:lastPrinted>
  <dcterms:created xsi:type="dcterms:W3CDTF">2020-07-17T13:53:00Z</dcterms:created>
  <dcterms:modified xsi:type="dcterms:W3CDTF">2024-05-07T15:40:00Z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0x01010099962FC78C3719459D7F278F7B2CE8B2</vt:lpwstr>
  </property>
  <property fmtid="{D5CDD505-2E9C-101B-9397-08002B2CF9AE}" pid="3" name="MediaServiceImageTags">
    <vt:lpwstr/>
  </property>
</Properties>
</file>